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567" w:rsidRDefault="00AC7567" w:rsidP="00AC7567">
      <w:pPr>
        <w:spacing w:line="240" w:lineRule="auto"/>
        <w:ind w:left="5670" w:firstLine="0"/>
        <w:jc w:val="left"/>
        <w:rPr>
          <w:color w:val="000000"/>
          <w:sz w:val="28"/>
          <w:lang w:eastAsia="zh-CN"/>
        </w:rPr>
      </w:pPr>
      <w:r w:rsidRPr="00CC1975">
        <w:rPr>
          <w:color w:val="000000"/>
          <w:sz w:val="28"/>
          <w:lang w:eastAsia="zh-CN"/>
        </w:rPr>
        <w:t>Проректору</w:t>
      </w:r>
      <w:r>
        <w:rPr>
          <w:color w:val="000000"/>
          <w:sz w:val="28"/>
          <w:lang w:eastAsia="zh-CN"/>
        </w:rPr>
        <w:t xml:space="preserve"> по</w:t>
      </w:r>
      <w:r w:rsidRPr="00CC1975">
        <w:rPr>
          <w:color w:val="000000"/>
          <w:sz w:val="28"/>
          <w:lang w:eastAsia="zh-CN"/>
        </w:rPr>
        <w:t xml:space="preserve"> </w:t>
      </w:r>
    </w:p>
    <w:p w:rsidR="00AC7567" w:rsidRDefault="00AC7567" w:rsidP="00AC7567">
      <w:pPr>
        <w:spacing w:line="240" w:lineRule="auto"/>
        <w:ind w:left="5670" w:firstLine="0"/>
        <w:jc w:val="left"/>
        <w:rPr>
          <w:color w:val="000000"/>
          <w:sz w:val="28"/>
          <w:lang w:eastAsia="zh-CN"/>
        </w:rPr>
      </w:pPr>
      <w:r w:rsidRPr="00CC1975">
        <w:rPr>
          <w:color w:val="000000"/>
          <w:sz w:val="28"/>
          <w:lang w:eastAsia="zh-CN"/>
        </w:rPr>
        <w:t xml:space="preserve">международной деятельности </w:t>
      </w:r>
    </w:p>
    <w:p w:rsidR="00AC7567" w:rsidRPr="00CC1975" w:rsidRDefault="00AC7567" w:rsidP="00AC7567">
      <w:pPr>
        <w:spacing w:line="240" w:lineRule="auto"/>
        <w:ind w:left="5670" w:firstLine="0"/>
        <w:jc w:val="left"/>
        <w:rPr>
          <w:color w:val="000000"/>
          <w:sz w:val="28"/>
          <w:lang w:eastAsia="zh-CN"/>
        </w:rPr>
      </w:pPr>
      <w:r>
        <w:rPr>
          <w:color w:val="000000"/>
          <w:sz w:val="28"/>
          <w:lang w:eastAsia="zh-CN"/>
        </w:rPr>
        <w:t xml:space="preserve">Российского университета дружбы народов </w:t>
      </w:r>
      <w:r w:rsidRPr="00CC1975">
        <w:rPr>
          <w:color w:val="000000"/>
          <w:sz w:val="28"/>
          <w:lang w:eastAsia="zh-CN"/>
        </w:rPr>
        <w:t xml:space="preserve"> </w:t>
      </w:r>
    </w:p>
    <w:p w:rsidR="00AC7567" w:rsidRPr="00CC1975" w:rsidRDefault="00AC7567" w:rsidP="00AC7567">
      <w:pPr>
        <w:spacing w:line="240" w:lineRule="auto"/>
        <w:ind w:left="5670" w:firstLine="0"/>
        <w:jc w:val="left"/>
        <w:rPr>
          <w:b/>
          <w:color w:val="000000"/>
          <w:sz w:val="28"/>
          <w:lang w:eastAsia="zh-CN"/>
        </w:rPr>
      </w:pPr>
      <w:r w:rsidRPr="00CC1975">
        <w:rPr>
          <w:color w:val="000000"/>
          <w:sz w:val="28"/>
          <w:lang w:eastAsia="zh-CN"/>
        </w:rPr>
        <w:t>Л.И. Ефремовой</w:t>
      </w:r>
    </w:p>
    <w:p w:rsidR="00AC7567" w:rsidRPr="007F2CC7" w:rsidRDefault="00AC7567" w:rsidP="007F2CC7">
      <w:pPr>
        <w:spacing w:line="240" w:lineRule="auto"/>
        <w:ind w:left="5670" w:firstLine="0"/>
        <w:jc w:val="left"/>
        <w:rPr>
          <w:color w:val="000000"/>
          <w:sz w:val="28"/>
          <w:lang w:eastAsia="zh-CN"/>
        </w:rPr>
      </w:pPr>
      <w:r w:rsidRPr="007F2CC7">
        <w:rPr>
          <w:color w:val="000000"/>
          <w:sz w:val="28"/>
          <w:lang w:eastAsia="zh-CN"/>
        </w:rPr>
        <w:t>от студента (наименование университета)</w:t>
      </w:r>
    </w:p>
    <w:p w:rsidR="00AC7567" w:rsidRPr="007F2CC7" w:rsidRDefault="00AC7567" w:rsidP="007F2CC7">
      <w:pPr>
        <w:spacing w:line="240" w:lineRule="auto"/>
        <w:ind w:left="5670" w:firstLine="0"/>
        <w:jc w:val="left"/>
        <w:rPr>
          <w:color w:val="000000"/>
          <w:sz w:val="28"/>
          <w:lang w:eastAsia="zh-CN"/>
        </w:rPr>
      </w:pPr>
      <w:r w:rsidRPr="007F2CC7">
        <w:rPr>
          <w:color w:val="000000"/>
          <w:sz w:val="28"/>
          <w:lang w:eastAsia="zh-CN"/>
        </w:rPr>
        <w:t>Ф.И.О</w:t>
      </w:r>
    </w:p>
    <w:p w:rsidR="00AC7567" w:rsidRDefault="00AC7567" w:rsidP="00AC7567"/>
    <w:p w:rsidR="00AC7567" w:rsidRDefault="00AC7567" w:rsidP="00AC7567"/>
    <w:p w:rsidR="00AC7567" w:rsidRDefault="00AC7567" w:rsidP="007F2CC7">
      <w:pPr>
        <w:spacing w:line="240" w:lineRule="auto"/>
        <w:ind w:firstLine="0"/>
        <w:jc w:val="center"/>
        <w:rPr>
          <w:color w:val="000000"/>
          <w:sz w:val="28"/>
          <w:lang w:eastAsia="zh-CN"/>
        </w:rPr>
      </w:pPr>
      <w:r w:rsidRPr="007F2CC7">
        <w:rPr>
          <w:color w:val="000000"/>
          <w:sz w:val="28"/>
          <w:lang w:eastAsia="zh-CN"/>
        </w:rPr>
        <w:t>Заявление</w:t>
      </w:r>
    </w:p>
    <w:p w:rsidR="007F2CC7" w:rsidRPr="007F2CC7" w:rsidRDefault="007F2CC7" w:rsidP="00CB413A">
      <w:pPr>
        <w:spacing w:line="240" w:lineRule="auto"/>
        <w:ind w:firstLine="0"/>
        <w:rPr>
          <w:color w:val="000000"/>
          <w:sz w:val="28"/>
          <w:lang w:eastAsia="zh-CN"/>
        </w:rPr>
      </w:pPr>
    </w:p>
    <w:p w:rsidR="008E5FE2" w:rsidRDefault="00AC7567" w:rsidP="00CB413A">
      <w:pPr>
        <w:spacing w:line="360" w:lineRule="auto"/>
        <w:ind w:firstLine="708"/>
        <w:rPr>
          <w:color w:val="000000"/>
          <w:sz w:val="28"/>
          <w:lang w:eastAsia="zh-CN"/>
        </w:rPr>
      </w:pPr>
      <w:r w:rsidRPr="007F2CC7">
        <w:rPr>
          <w:color w:val="000000"/>
          <w:sz w:val="28"/>
          <w:lang w:eastAsia="zh-CN"/>
        </w:rPr>
        <w:t xml:space="preserve">Прошу зачислить меня </w:t>
      </w:r>
      <w:r w:rsidR="007F2CC7" w:rsidRPr="007F2CC7">
        <w:rPr>
          <w:color w:val="000000"/>
          <w:sz w:val="28"/>
          <w:lang w:eastAsia="zh-CN"/>
        </w:rPr>
        <w:t>в Институт гостиничного бизнеса и туризма РУДН на программу</w:t>
      </w:r>
      <w:r w:rsidRPr="007F2CC7">
        <w:rPr>
          <w:color w:val="000000"/>
          <w:sz w:val="28"/>
          <w:lang w:eastAsia="zh-CN"/>
        </w:rPr>
        <w:t xml:space="preserve"> включенного обучения «</w:t>
      </w:r>
      <w:r w:rsidR="002A5356">
        <w:rPr>
          <w:color w:val="000000"/>
          <w:sz w:val="28"/>
          <w:lang w:eastAsia="zh-CN"/>
        </w:rPr>
        <w:t>Туристский потенциал Великого шелкового пути</w:t>
      </w:r>
      <w:bookmarkStart w:id="0" w:name="_GoBack"/>
      <w:bookmarkEnd w:id="0"/>
      <w:r w:rsidRPr="007F2CC7">
        <w:rPr>
          <w:color w:val="000000"/>
          <w:sz w:val="28"/>
          <w:lang w:eastAsia="zh-CN"/>
        </w:rPr>
        <w:t xml:space="preserve">» </w:t>
      </w:r>
      <w:r w:rsidR="007F2CC7" w:rsidRPr="007F2CC7">
        <w:rPr>
          <w:color w:val="000000"/>
          <w:sz w:val="28"/>
          <w:lang w:eastAsia="zh-CN"/>
        </w:rPr>
        <w:t>по направлению «</w:t>
      </w:r>
      <w:r w:rsidR="002A5356">
        <w:rPr>
          <w:color w:val="000000"/>
          <w:sz w:val="28"/>
          <w:lang w:eastAsia="zh-CN"/>
        </w:rPr>
        <w:t>Туризм</w:t>
      </w:r>
      <w:r w:rsidR="007F2CC7" w:rsidRPr="007F2CC7">
        <w:rPr>
          <w:color w:val="000000"/>
          <w:sz w:val="28"/>
          <w:lang w:eastAsia="zh-CN"/>
        </w:rPr>
        <w:t>» с 16.10.2017 года по 20.11.2017 года.</w:t>
      </w:r>
    </w:p>
    <w:p w:rsidR="007F2CC7" w:rsidRPr="007F2CC7" w:rsidRDefault="00CB413A" w:rsidP="00CB413A">
      <w:pPr>
        <w:spacing w:line="360" w:lineRule="auto"/>
        <w:ind w:firstLine="0"/>
        <w:rPr>
          <w:color w:val="000000"/>
          <w:sz w:val="28"/>
          <w:lang w:eastAsia="zh-CN"/>
        </w:rPr>
      </w:pPr>
      <w:r>
        <w:rPr>
          <w:color w:val="000000"/>
          <w:sz w:val="28"/>
          <w:lang w:eastAsia="zh-CN"/>
        </w:rPr>
        <w:tab/>
        <w:t>С Уставом, Правилами приема, Положением о проведении апелляций, Лицензией на право проведения РУДН образовательной деятельности, Свидетельством о государственной аккредитации, Правилами внутреннего распорядка РУДН ознакомлен.</w:t>
      </w:r>
    </w:p>
    <w:p w:rsidR="00CB413A" w:rsidRDefault="00CB413A" w:rsidP="007F2CC7">
      <w:pPr>
        <w:spacing w:line="360" w:lineRule="auto"/>
        <w:ind w:firstLine="0"/>
        <w:jc w:val="left"/>
        <w:rPr>
          <w:color w:val="000000"/>
          <w:sz w:val="28"/>
          <w:lang w:eastAsia="zh-CN"/>
        </w:rPr>
      </w:pPr>
    </w:p>
    <w:p w:rsidR="00CB413A" w:rsidRDefault="00CB413A" w:rsidP="007F2CC7">
      <w:pPr>
        <w:spacing w:line="360" w:lineRule="auto"/>
        <w:ind w:firstLine="0"/>
        <w:jc w:val="left"/>
        <w:rPr>
          <w:color w:val="000000"/>
          <w:sz w:val="28"/>
          <w:lang w:eastAsia="zh-CN"/>
        </w:rPr>
      </w:pPr>
    </w:p>
    <w:p w:rsidR="007F2CC7" w:rsidRPr="007F2CC7" w:rsidRDefault="007F2CC7" w:rsidP="007F2CC7">
      <w:pPr>
        <w:spacing w:line="360" w:lineRule="auto"/>
        <w:ind w:firstLine="0"/>
        <w:jc w:val="left"/>
        <w:rPr>
          <w:color w:val="000000"/>
          <w:sz w:val="28"/>
          <w:lang w:eastAsia="zh-CN"/>
        </w:rPr>
      </w:pPr>
      <w:r w:rsidRPr="007F2CC7">
        <w:rPr>
          <w:color w:val="000000"/>
          <w:sz w:val="28"/>
          <w:lang w:eastAsia="zh-CN"/>
        </w:rPr>
        <w:t xml:space="preserve">ФИО </w:t>
      </w:r>
      <w:r w:rsidRPr="007F2CC7">
        <w:rPr>
          <w:color w:val="000000"/>
          <w:sz w:val="28"/>
          <w:lang w:eastAsia="zh-CN"/>
        </w:rPr>
        <w:tab/>
      </w:r>
      <w:r w:rsidRPr="007F2CC7">
        <w:rPr>
          <w:color w:val="000000"/>
          <w:sz w:val="28"/>
          <w:lang w:eastAsia="zh-CN"/>
        </w:rPr>
        <w:tab/>
      </w:r>
      <w:r w:rsidRPr="007F2CC7">
        <w:rPr>
          <w:color w:val="000000"/>
          <w:sz w:val="28"/>
          <w:lang w:eastAsia="zh-CN"/>
        </w:rPr>
        <w:tab/>
      </w:r>
      <w:r w:rsidRPr="007F2CC7">
        <w:rPr>
          <w:color w:val="000000"/>
          <w:sz w:val="28"/>
          <w:lang w:eastAsia="zh-CN"/>
        </w:rPr>
        <w:tab/>
      </w:r>
      <w:r w:rsidRPr="007F2CC7">
        <w:rPr>
          <w:color w:val="000000"/>
          <w:sz w:val="28"/>
          <w:lang w:eastAsia="zh-CN"/>
        </w:rPr>
        <w:tab/>
      </w:r>
      <w:r w:rsidRPr="007F2CC7">
        <w:rPr>
          <w:color w:val="000000"/>
          <w:sz w:val="28"/>
          <w:lang w:eastAsia="zh-CN"/>
        </w:rPr>
        <w:tab/>
      </w:r>
      <w:r w:rsidRPr="007F2CC7">
        <w:rPr>
          <w:color w:val="000000"/>
          <w:sz w:val="28"/>
          <w:lang w:eastAsia="zh-CN"/>
        </w:rPr>
        <w:tab/>
      </w:r>
      <w:r w:rsidR="00CB413A">
        <w:rPr>
          <w:color w:val="000000"/>
          <w:sz w:val="28"/>
          <w:lang w:eastAsia="zh-CN"/>
        </w:rPr>
        <w:t>16.10.2017</w:t>
      </w:r>
    </w:p>
    <w:p w:rsidR="007F2CC7" w:rsidRDefault="007F2CC7" w:rsidP="007F2CC7">
      <w:pPr>
        <w:spacing w:line="360" w:lineRule="auto"/>
      </w:pPr>
    </w:p>
    <w:sectPr w:rsidR="007F2CC7" w:rsidSect="008E5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4495E"/>
    <w:multiLevelType w:val="hybridMultilevel"/>
    <w:tmpl w:val="8110DF2E"/>
    <w:lvl w:ilvl="0" w:tplc="6D3E3E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567"/>
    <w:rsid w:val="00032BA7"/>
    <w:rsid w:val="002A5356"/>
    <w:rsid w:val="003A5770"/>
    <w:rsid w:val="003E4B94"/>
    <w:rsid w:val="003E5168"/>
    <w:rsid w:val="004F24B7"/>
    <w:rsid w:val="005943B3"/>
    <w:rsid w:val="00674BDB"/>
    <w:rsid w:val="007F2CC7"/>
    <w:rsid w:val="008E5FE2"/>
    <w:rsid w:val="008F6F14"/>
    <w:rsid w:val="00A41D10"/>
    <w:rsid w:val="00AC7567"/>
    <w:rsid w:val="00C60E8A"/>
    <w:rsid w:val="00CB413A"/>
    <w:rsid w:val="00CE4972"/>
    <w:rsid w:val="00D406B2"/>
    <w:rsid w:val="00D40F3F"/>
    <w:rsid w:val="00EE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20C913-0A69-4563-8FE8-4407A175E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567"/>
    <w:pPr>
      <w:spacing w:after="0" w:line="480" w:lineRule="auto"/>
      <w:ind w:firstLine="709"/>
      <w:jc w:val="both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C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3D776549.dotm</Template>
  <TotalTime>2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m.samarkin</dc:creator>
  <cp:keywords/>
  <dc:description/>
  <cp:lastModifiedBy>Глезденева Ольга Владимировна</cp:lastModifiedBy>
  <cp:revision>3</cp:revision>
  <dcterms:created xsi:type="dcterms:W3CDTF">2017-11-07T18:57:00Z</dcterms:created>
  <dcterms:modified xsi:type="dcterms:W3CDTF">2017-11-07T18:59:00Z</dcterms:modified>
</cp:coreProperties>
</file>