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B9" w:rsidRPr="00984A2D" w:rsidRDefault="000E23B9" w:rsidP="000E23B9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  <w:r w:rsidRPr="00984A2D">
        <w:rPr>
          <w:rFonts w:ascii="Times New Roman Tj" w:hAnsi="Times New Roman Tj" w:cs="Times New Roman"/>
          <w:b/>
          <w:sz w:val="28"/>
          <w:szCs w:val="28"/>
        </w:rPr>
        <w:t xml:space="preserve">Мубориза бар зидди экстремизми дини дар </w:t>
      </w:r>
      <w:r>
        <w:rPr>
          <w:rFonts w:ascii="Times New Roman Tj" w:hAnsi="Times New Roman Tj" w:cs="Times New Roman"/>
          <w:b/>
          <w:sz w:val="28"/>
          <w:szCs w:val="28"/>
        </w:rPr>
        <w:t>Љ</w:t>
      </w:r>
      <w:r w:rsidRPr="00984A2D">
        <w:rPr>
          <w:rFonts w:ascii="Times New Roman Tj" w:hAnsi="Times New Roman Tj" w:cs="Times New Roman"/>
          <w:b/>
          <w:sz w:val="28"/>
          <w:szCs w:val="28"/>
        </w:rPr>
        <w:t>ум</w:t>
      </w:r>
      <w:r>
        <w:rPr>
          <w:rFonts w:ascii="Times New Roman Tj" w:hAnsi="Times New Roman Tj" w:cs="Times New Roman"/>
          <w:b/>
          <w:sz w:val="28"/>
          <w:szCs w:val="28"/>
        </w:rPr>
        <w:t>њ</w:t>
      </w:r>
      <w:r w:rsidRPr="00984A2D">
        <w:rPr>
          <w:rFonts w:ascii="Times New Roman Tj" w:hAnsi="Times New Roman Tj" w:cs="Times New Roman"/>
          <w:b/>
          <w:sz w:val="28"/>
          <w:szCs w:val="28"/>
        </w:rPr>
        <w:t>урии То</w:t>
      </w:r>
      <w:r>
        <w:rPr>
          <w:rFonts w:ascii="Times New Roman Tj" w:hAnsi="Times New Roman Tj" w:cs="Times New Roman"/>
          <w:b/>
          <w:sz w:val="28"/>
          <w:szCs w:val="28"/>
        </w:rPr>
        <w:t>љ</w:t>
      </w:r>
      <w:r w:rsidRPr="00984A2D">
        <w:rPr>
          <w:rFonts w:ascii="Times New Roman Tj" w:hAnsi="Times New Roman Tj" w:cs="Times New Roman"/>
          <w:b/>
          <w:sz w:val="28"/>
          <w:szCs w:val="28"/>
        </w:rPr>
        <w:t>икистон: масала</w:t>
      </w:r>
      <w:r>
        <w:rPr>
          <w:rFonts w:ascii="Times New Roman Tj" w:hAnsi="Times New Roman Tj" w:cs="Times New Roman"/>
          <w:b/>
          <w:sz w:val="28"/>
          <w:szCs w:val="28"/>
        </w:rPr>
        <w:t>њ</w:t>
      </w:r>
      <w:r w:rsidRPr="00984A2D">
        <w:rPr>
          <w:rFonts w:ascii="Times New Roman Tj" w:hAnsi="Times New Roman Tj" w:cs="Times New Roman"/>
          <w:b/>
          <w:sz w:val="28"/>
          <w:szCs w:val="28"/>
        </w:rPr>
        <w:t xml:space="preserve">ои назария ва </w:t>
      </w:r>
      <w:r>
        <w:rPr>
          <w:rFonts w:ascii="Times New Roman Tj" w:hAnsi="Times New Roman Tj" w:cs="Times New Roman"/>
          <w:b/>
          <w:sz w:val="28"/>
          <w:szCs w:val="28"/>
        </w:rPr>
        <w:t>ќ</w:t>
      </w:r>
      <w:r w:rsidRPr="00984A2D">
        <w:rPr>
          <w:rFonts w:ascii="Times New Roman Tj" w:hAnsi="Times New Roman Tj" w:cs="Times New Roman"/>
          <w:b/>
          <w:sz w:val="28"/>
          <w:szCs w:val="28"/>
        </w:rPr>
        <w:t>онунгузор</w:t>
      </w:r>
      <w:r>
        <w:rPr>
          <w:rFonts w:ascii="Times New Roman Tj" w:hAnsi="Times New Roman Tj" w:cs="Times New Roman"/>
          <w:b/>
          <w:sz w:val="28"/>
          <w:szCs w:val="28"/>
        </w:rPr>
        <w:t>ї</w:t>
      </w:r>
    </w:p>
    <w:p w:rsidR="000E23B9" w:rsidRDefault="000E23B9" w:rsidP="000E4F80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</w:p>
    <w:p w:rsidR="007208A0" w:rsidRPr="00984A2D" w:rsidRDefault="007208A0" w:rsidP="000E4F80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  <w:r w:rsidRPr="00984A2D">
        <w:rPr>
          <w:rFonts w:ascii="Times New Roman Tj" w:hAnsi="Times New Roman Tj" w:cs="Times New Roman"/>
          <w:b/>
          <w:sz w:val="28"/>
          <w:szCs w:val="28"/>
        </w:rPr>
        <w:t>Абду</w:t>
      </w:r>
      <w:r w:rsidR="00D546A5">
        <w:rPr>
          <w:rFonts w:ascii="Times New Roman Tj" w:hAnsi="Times New Roman Tj" w:cs="Times New Roman"/>
          <w:b/>
          <w:sz w:val="28"/>
          <w:szCs w:val="28"/>
        </w:rPr>
        <w:t>њ</w:t>
      </w:r>
      <w:r w:rsidRPr="00984A2D">
        <w:rPr>
          <w:rFonts w:ascii="Times New Roman Tj" w:hAnsi="Times New Roman Tj" w:cs="Times New Roman"/>
          <w:b/>
          <w:sz w:val="28"/>
          <w:szCs w:val="28"/>
        </w:rPr>
        <w:t>амитов Вали</w:t>
      </w:r>
      <w:r w:rsidR="00D546A5">
        <w:rPr>
          <w:rFonts w:ascii="Times New Roman Tj" w:hAnsi="Times New Roman Tj" w:cs="Times New Roman"/>
          <w:b/>
          <w:sz w:val="28"/>
          <w:szCs w:val="28"/>
        </w:rPr>
        <w:t>љ</w:t>
      </w:r>
      <w:r w:rsidRPr="00984A2D">
        <w:rPr>
          <w:rFonts w:ascii="Times New Roman Tj" w:hAnsi="Times New Roman Tj" w:cs="Times New Roman"/>
          <w:b/>
          <w:sz w:val="28"/>
          <w:szCs w:val="28"/>
        </w:rPr>
        <w:t>он Абду</w:t>
      </w:r>
      <w:r w:rsidR="00D546A5">
        <w:rPr>
          <w:rFonts w:ascii="Times New Roman Tj" w:hAnsi="Times New Roman Tj" w:cs="Times New Roman"/>
          <w:b/>
          <w:sz w:val="28"/>
          <w:szCs w:val="28"/>
        </w:rPr>
        <w:t>њ</w:t>
      </w:r>
      <w:r w:rsidRPr="00984A2D">
        <w:rPr>
          <w:rFonts w:ascii="Times New Roman Tj" w:hAnsi="Times New Roman Tj" w:cs="Times New Roman"/>
          <w:b/>
          <w:sz w:val="28"/>
          <w:szCs w:val="28"/>
        </w:rPr>
        <w:t xml:space="preserve">алимович, </w:t>
      </w:r>
    </w:p>
    <w:p w:rsidR="000E23B9" w:rsidRDefault="000E23B9" w:rsidP="000E4F80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  <w:r>
        <w:rPr>
          <w:rFonts w:ascii="Times New Roman Tj" w:hAnsi="Times New Roman Tj" w:cs="Times New Roman"/>
          <w:b/>
          <w:sz w:val="28"/>
          <w:szCs w:val="28"/>
        </w:rPr>
        <w:t>номзади илмњои њуќуќшиноси, дотсент</w:t>
      </w:r>
    </w:p>
    <w:p w:rsidR="00535846" w:rsidRPr="00984A2D" w:rsidRDefault="007208A0" w:rsidP="000E4F80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  <w:r w:rsidRPr="00984A2D">
        <w:rPr>
          <w:rFonts w:ascii="Times New Roman Tj" w:hAnsi="Times New Roman Tj" w:cs="Times New Roman"/>
          <w:b/>
          <w:sz w:val="28"/>
          <w:szCs w:val="28"/>
        </w:rPr>
        <w:t>Ро</w:t>
      </w:r>
      <w:r w:rsidR="00D546A5">
        <w:rPr>
          <w:rFonts w:ascii="Times New Roman Tj" w:hAnsi="Times New Roman Tj" w:cs="Times New Roman"/>
          <w:b/>
          <w:sz w:val="28"/>
          <w:szCs w:val="28"/>
        </w:rPr>
        <w:t>њ</w:t>
      </w:r>
      <w:r w:rsidRPr="00984A2D">
        <w:rPr>
          <w:rFonts w:ascii="Times New Roman Tj" w:hAnsi="Times New Roman Tj" w:cs="Times New Roman"/>
          <w:b/>
          <w:sz w:val="28"/>
          <w:szCs w:val="28"/>
        </w:rPr>
        <w:t>бари Маркази илмию тад</w:t>
      </w:r>
      <w:r w:rsidR="00D546A5">
        <w:rPr>
          <w:rFonts w:ascii="Times New Roman Tj" w:hAnsi="Times New Roman Tj" w:cs="Times New Roman"/>
          <w:b/>
          <w:sz w:val="28"/>
          <w:szCs w:val="28"/>
        </w:rPr>
        <w:t>ќ</w:t>
      </w:r>
      <w:r w:rsidRPr="00984A2D">
        <w:rPr>
          <w:rFonts w:ascii="Times New Roman Tj" w:hAnsi="Times New Roman Tj" w:cs="Times New Roman"/>
          <w:b/>
          <w:sz w:val="28"/>
          <w:szCs w:val="28"/>
        </w:rPr>
        <w:t>и</w:t>
      </w:r>
      <w:r w:rsidR="00D546A5">
        <w:rPr>
          <w:rFonts w:ascii="Times New Roman Tj" w:hAnsi="Times New Roman Tj" w:cs="Times New Roman"/>
          <w:b/>
          <w:sz w:val="28"/>
          <w:szCs w:val="28"/>
        </w:rPr>
        <w:t>ќ</w:t>
      </w:r>
      <w:r w:rsidRPr="00984A2D">
        <w:rPr>
          <w:rFonts w:ascii="Times New Roman Tj" w:hAnsi="Times New Roman Tj" w:cs="Times New Roman"/>
          <w:b/>
          <w:sz w:val="28"/>
          <w:szCs w:val="28"/>
        </w:rPr>
        <w:t>отии му</w:t>
      </w:r>
      <w:r w:rsidR="00D546A5">
        <w:rPr>
          <w:rFonts w:ascii="Times New Roman Tj" w:hAnsi="Times New Roman Tj" w:cs="Times New Roman"/>
          <w:b/>
          <w:sz w:val="28"/>
          <w:szCs w:val="28"/>
        </w:rPr>
        <w:t>ќ</w:t>
      </w:r>
      <w:r w:rsidRPr="00984A2D">
        <w:rPr>
          <w:rFonts w:ascii="Times New Roman Tj" w:hAnsi="Times New Roman Tj" w:cs="Times New Roman"/>
          <w:b/>
          <w:sz w:val="28"/>
          <w:szCs w:val="28"/>
        </w:rPr>
        <w:t xml:space="preserve">овимат бо экстремизм ва терроризм. </w:t>
      </w:r>
    </w:p>
    <w:p w:rsidR="007208A0" w:rsidRPr="00984A2D" w:rsidRDefault="007208A0" w:rsidP="000E4F80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  <w:r w:rsidRPr="00984A2D">
        <w:rPr>
          <w:rFonts w:ascii="Times New Roman Tj" w:hAnsi="Times New Roman Tj" w:cs="Times New Roman"/>
          <w:b/>
          <w:sz w:val="28"/>
          <w:szCs w:val="28"/>
        </w:rPr>
        <w:t>Донишго</w:t>
      </w:r>
      <w:r w:rsidR="00D546A5">
        <w:rPr>
          <w:rFonts w:ascii="Times New Roman Tj" w:hAnsi="Times New Roman Tj" w:cs="Times New Roman"/>
          <w:b/>
          <w:sz w:val="28"/>
          <w:szCs w:val="28"/>
        </w:rPr>
        <w:t>њ</w:t>
      </w:r>
      <w:r w:rsidRPr="00984A2D">
        <w:rPr>
          <w:rFonts w:ascii="Times New Roman Tj" w:hAnsi="Times New Roman Tj" w:cs="Times New Roman"/>
          <w:b/>
          <w:sz w:val="28"/>
          <w:szCs w:val="28"/>
        </w:rPr>
        <w:t>и славянии То</w:t>
      </w:r>
      <w:r w:rsidR="00D546A5">
        <w:rPr>
          <w:rFonts w:ascii="Times New Roman Tj" w:hAnsi="Times New Roman Tj" w:cs="Times New Roman"/>
          <w:b/>
          <w:sz w:val="28"/>
          <w:szCs w:val="28"/>
        </w:rPr>
        <w:t>љ</w:t>
      </w:r>
      <w:r w:rsidRPr="00984A2D">
        <w:rPr>
          <w:rFonts w:ascii="Times New Roman Tj" w:hAnsi="Times New Roman Tj" w:cs="Times New Roman"/>
          <w:b/>
          <w:sz w:val="28"/>
          <w:szCs w:val="28"/>
        </w:rPr>
        <w:t xml:space="preserve">икистон ва Россия. </w:t>
      </w:r>
    </w:p>
    <w:p w:rsidR="007208A0" w:rsidRPr="00984A2D" w:rsidRDefault="007208A0" w:rsidP="000E4F80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</w:p>
    <w:p w:rsidR="0076031D" w:rsidRPr="00984A2D" w:rsidRDefault="00353B86" w:rsidP="006B271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 Tj" w:eastAsia="Times New Roman" w:hAnsi="Times New Roman Tj" w:cs="Times New Roman"/>
          <w:sz w:val="28"/>
          <w:szCs w:val="28"/>
        </w:rPr>
      </w:pPr>
      <w:r w:rsidRPr="00984A2D">
        <w:rPr>
          <w:rFonts w:ascii="Times New Roman Tj" w:eastAsia="Times New Roman" w:hAnsi="Times New Roman Tj" w:cs="Times New Roman"/>
          <w:sz w:val="28"/>
          <w:szCs w:val="28"/>
        </w:rPr>
        <w:t xml:space="preserve">Дар асри XXI экстремизми дини як шакли наверо ба худ гирифт, ки он бо тавасути Интернет содир мегардад ва бо </w:t>
      </w:r>
      <w:r w:rsidR="004179D2">
        <w:rPr>
          <w:rFonts w:ascii="Times New Roman Tj" w:eastAsia="Times New Roman" w:hAnsi="Times New Roman Tj" w:cs="Times New Roman"/>
          <w:sz w:val="28"/>
          <w:szCs w:val="28"/>
        </w:rPr>
        <w:t>њ</w:t>
      </w:r>
      <w:r w:rsidRPr="00984A2D">
        <w:rPr>
          <w:rFonts w:ascii="Times New Roman Tj" w:eastAsia="Times New Roman" w:hAnsi="Times New Roman Tj" w:cs="Times New Roman"/>
          <w:sz w:val="28"/>
          <w:szCs w:val="28"/>
        </w:rPr>
        <w:t>ар гунна тасвир</w:t>
      </w:r>
      <w:r w:rsidR="004179D2">
        <w:rPr>
          <w:rFonts w:ascii="Times New Roman Tj" w:eastAsia="Times New Roman" w:hAnsi="Times New Roman Tj" w:cs="Times New Roman"/>
          <w:sz w:val="28"/>
          <w:szCs w:val="28"/>
        </w:rPr>
        <w:t>њ</w:t>
      </w:r>
      <w:r w:rsidRPr="00984A2D">
        <w:rPr>
          <w:rFonts w:ascii="Times New Roman Tj" w:eastAsia="Times New Roman" w:hAnsi="Times New Roman Tj" w:cs="Times New Roman"/>
          <w:sz w:val="28"/>
          <w:szCs w:val="28"/>
        </w:rPr>
        <w:t>ои кинаю адоват, ки он хусусияти экстремизми диниро дорад, па</w:t>
      </w:r>
      <w:r w:rsidR="004179D2">
        <w:rPr>
          <w:rFonts w:ascii="Times New Roman Tj" w:eastAsia="Times New Roman" w:hAnsi="Times New Roman Tj" w:cs="Times New Roman"/>
          <w:sz w:val="28"/>
          <w:szCs w:val="28"/>
        </w:rPr>
        <w:t>њ</w:t>
      </w:r>
      <w:r w:rsidRPr="00984A2D">
        <w:rPr>
          <w:rFonts w:ascii="Times New Roman Tj" w:eastAsia="Times New Roman" w:hAnsi="Times New Roman Tj" w:cs="Times New Roman"/>
          <w:sz w:val="28"/>
          <w:szCs w:val="28"/>
        </w:rPr>
        <w:t xml:space="preserve">н гаштааст. Дар айни </w:t>
      </w:r>
      <w:r w:rsidR="004179D2">
        <w:rPr>
          <w:rFonts w:ascii="Times New Roman Tj" w:eastAsia="Times New Roman" w:hAnsi="Times New Roman Tj" w:cs="Times New Roman"/>
          <w:sz w:val="28"/>
          <w:szCs w:val="28"/>
        </w:rPr>
        <w:t>њ</w:t>
      </w:r>
      <w:r w:rsidRPr="00984A2D">
        <w:rPr>
          <w:rFonts w:ascii="Times New Roman Tj" w:eastAsia="Times New Roman" w:hAnsi="Times New Roman Tj" w:cs="Times New Roman"/>
          <w:sz w:val="28"/>
          <w:szCs w:val="28"/>
        </w:rPr>
        <w:t>ол терроризм ва экстремизм дар со</w:t>
      </w:r>
      <w:r w:rsidR="004179D2">
        <w:rPr>
          <w:rFonts w:ascii="Times New Roman Tj" w:eastAsia="Times New Roman" w:hAnsi="Times New Roman Tj" w:cs="Times New Roman"/>
          <w:sz w:val="28"/>
          <w:szCs w:val="28"/>
        </w:rPr>
        <w:t>њ</w:t>
      </w:r>
      <w:r w:rsidRPr="00984A2D">
        <w:rPr>
          <w:rFonts w:ascii="Times New Roman Tj" w:eastAsia="Times New Roman" w:hAnsi="Times New Roman Tj" w:cs="Times New Roman"/>
          <w:sz w:val="28"/>
          <w:szCs w:val="28"/>
        </w:rPr>
        <w:t>аи итилоот</w:t>
      </w:r>
      <w:r w:rsidR="004179D2">
        <w:rPr>
          <w:rFonts w:ascii="Times New Roman Tj" w:eastAsia="Times New Roman" w:hAnsi="Times New Roman Tj" w:cs="Times New Roman"/>
          <w:sz w:val="28"/>
          <w:szCs w:val="28"/>
        </w:rPr>
        <w:t>и</w:t>
      </w:r>
      <w:r w:rsidRPr="00984A2D">
        <w:rPr>
          <w:rFonts w:ascii="Times New Roman Tj" w:eastAsia="Times New Roman" w:hAnsi="Times New Roman Tj" w:cs="Times New Roman"/>
          <w:sz w:val="28"/>
          <w:szCs w:val="28"/>
        </w:rPr>
        <w:t xml:space="preserve"> компьютер</w:t>
      </w:r>
      <w:r w:rsidR="004179D2">
        <w:rPr>
          <w:rFonts w:ascii="Times New Roman Tj" w:eastAsia="Times New Roman" w:hAnsi="Times New Roman Tj" w:cs="Times New Roman"/>
          <w:sz w:val="28"/>
          <w:szCs w:val="28"/>
        </w:rPr>
        <w:t>ї</w:t>
      </w:r>
      <w:r w:rsidRPr="00984A2D">
        <w:rPr>
          <w:rFonts w:ascii="Times New Roman Tj" w:eastAsia="Times New Roman" w:hAnsi="Times New Roman Tj" w:cs="Times New Roman"/>
          <w:sz w:val="28"/>
          <w:szCs w:val="28"/>
        </w:rPr>
        <w:t xml:space="preserve"> хеле хавфнок мебошад</w:t>
      </w:r>
      <w:r w:rsidR="0076031D" w:rsidRPr="00984A2D">
        <w:rPr>
          <w:rFonts w:ascii="Times New Roman Tj" w:eastAsia="Times New Roman" w:hAnsi="Times New Roman Tj" w:cs="Times New Roman"/>
          <w:sz w:val="28"/>
          <w:szCs w:val="28"/>
        </w:rPr>
        <w:t>.</w:t>
      </w:r>
    </w:p>
    <w:p w:rsidR="001D352D" w:rsidRPr="00984A2D" w:rsidRDefault="00353B86" w:rsidP="006B2715">
      <w:pPr>
        <w:spacing w:after="0" w:line="360" w:lineRule="auto"/>
        <w:ind w:firstLine="709"/>
        <w:jc w:val="both"/>
        <w:rPr>
          <w:rFonts w:ascii="Times New Roman Tj" w:hAnsi="Times New Roman Tj" w:cs="Times New Roman"/>
          <w:sz w:val="28"/>
          <w:szCs w:val="28"/>
          <w:lang w:val="tg-Cyrl-TJ"/>
        </w:rPr>
      </w:pPr>
      <w:r w:rsidRPr="00984A2D">
        <w:rPr>
          <w:rFonts w:ascii="Times New Roman Tj" w:hAnsi="Times New Roman Tj" w:cs="Times New Roman"/>
          <w:sz w:val="28"/>
          <w:szCs w:val="28"/>
        </w:rPr>
        <w:t>Ма</w:t>
      </w:r>
      <w:r w:rsidR="004179D2">
        <w:rPr>
          <w:rFonts w:ascii="Times New Roman Tj" w:hAnsi="Times New Roman Tj" w:cs="Times New Roman"/>
          <w:sz w:val="28"/>
          <w:szCs w:val="28"/>
        </w:rPr>
        <w:t>њ</w:t>
      </w:r>
      <w:r w:rsidRPr="00984A2D">
        <w:rPr>
          <w:rFonts w:ascii="Times New Roman Tj" w:hAnsi="Times New Roman Tj" w:cs="Times New Roman"/>
          <w:sz w:val="28"/>
          <w:szCs w:val="28"/>
        </w:rPr>
        <w:t>фуми экстремизм  якумин маротиба дар Конвенсияи Ш</w:t>
      </w:r>
      <w:r w:rsidR="0000749D">
        <w:rPr>
          <w:rFonts w:ascii="Times New Roman Tj" w:hAnsi="Times New Roman Tj" w:cs="Times New Roman"/>
          <w:sz w:val="28"/>
          <w:szCs w:val="28"/>
        </w:rPr>
        <w:t>а</w:t>
      </w:r>
      <w:r w:rsidRPr="00984A2D">
        <w:rPr>
          <w:rFonts w:ascii="Times New Roman Tj" w:hAnsi="Times New Roman Tj" w:cs="Times New Roman"/>
          <w:sz w:val="28"/>
          <w:szCs w:val="28"/>
        </w:rPr>
        <w:t>нхой «Дар бораи мубориза бар зиди терроризм, экстремизм ва сепаратизм» му</w:t>
      </w:r>
      <w:r w:rsidR="004179D2">
        <w:rPr>
          <w:rFonts w:ascii="Times New Roman Tj" w:hAnsi="Times New Roman Tj" w:cs="Times New Roman"/>
          <w:sz w:val="28"/>
          <w:szCs w:val="28"/>
        </w:rPr>
        <w:t>ќ</w:t>
      </w:r>
      <w:r w:rsidRPr="00984A2D">
        <w:rPr>
          <w:rFonts w:ascii="Times New Roman Tj" w:hAnsi="Times New Roman Tj" w:cs="Times New Roman"/>
          <w:sz w:val="28"/>
          <w:szCs w:val="28"/>
        </w:rPr>
        <w:t>аррар гардида буд</w:t>
      </w:r>
      <w:r w:rsidRPr="00984A2D">
        <w:rPr>
          <w:rStyle w:val="a5"/>
          <w:rFonts w:ascii="Times New Roman Tj" w:hAnsi="Times New Roman Tj" w:cs="Times New Roman"/>
          <w:sz w:val="28"/>
          <w:szCs w:val="28"/>
        </w:rPr>
        <w:footnoteReference w:id="2"/>
      </w:r>
      <w:r w:rsidRPr="00984A2D">
        <w:rPr>
          <w:rFonts w:ascii="Times New Roman Tj" w:hAnsi="Times New Roman Tj" w:cs="Times New Roman"/>
          <w:sz w:val="28"/>
          <w:szCs w:val="28"/>
        </w:rPr>
        <w:t xml:space="preserve">. Дар ин санади меъёрию </w:t>
      </w:r>
      <w:r w:rsidR="004179D2">
        <w:rPr>
          <w:rFonts w:ascii="Times New Roman Tj" w:hAnsi="Times New Roman Tj" w:cs="Times New Roman"/>
          <w:sz w:val="28"/>
          <w:szCs w:val="28"/>
        </w:rPr>
        <w:t>њ</w:t>
      </w:r>
      <w:r w:rsidRPr="00984A2D">
        <w:rPr>
          <w:rFonts w:ascii="Times New Roman Tj" w:hAnsi="Times New Roman Tj" w:cs="Times New Roman"/>
          <w:sz w:val="28"/>
          <w:szCs w:val="28"/>
        </w:rPr>
        <w:t>у</w:t>
      </w:r>
      <w:r w:rsidR="004179D2">
        <w:rPr>
          <w:rFonts w:ascii="Times New Roman Tj" w:hAnsi="Times New Roman Tj" w:cs="Times New Roman"/>
          <w:sz w:val="28"/>
          <w:szCs w:val="28"/>
        </w:rPr>
        <w:t>ќ</w:t>
      </w:r>
      <w:r w:rsidRPr="00984A2D">
        <w:rPr>
          <w:rFonts w:ascii="Times New Roman Tj" w:hAnsi="Times New Roman Tj" w:cs="Times New Roman"/>
          <w:sz w:val="28"/>
          <w:szCs w:val="28"/>
        </w:rPr>
        <w:t>у</w:t>
      </w:r>
      <w:r w:rsidR="004179D2">
        <w:rPr>
          <w:rFonts w:ascii="Times New Roman Tj" w:hAnsi="Times New Roman Tj" w:cs="Times New Roman"/>
          <w:sz w:val="28"/>
          <w:szCs w:val="28"/>
        </w:rPr>
        <w:t>ќ</w:t>
      </w:r>
      <w:r w:rsidRPr="00984A2D">
        <w:rPr>
          <w:rFonts w:ascii="Times New Roman Tj" w:hAnsi="Times New Roman Tj" w:cs="Times New Roman"/>
          <w:sz w:val="28"/>
          <w:szCs w:val="28"/>
        </w:rPr>
        <w:t>ии байналмилал</w:t>
      </w:r>
      <w:r w:rsidR="004179D2">
        <w:rPr>
          <w:rFonts w:ascii="Times New Roman Tj" w:hAnsi="Times New Roman Tj" w:cs="Times New Roman"/>
          <w:sz w:val="28"/>
          <w:szCs w:val="28"/>
        </w:rPr>
        <w:t>ї</w:t>
      </w:r>
      <w:r w:rsidRPr="00984A2D">
        <w:rPr>
          <w:rFonts w:ascii="Times New Roman Tj" w:hAnsi="Times New Roman Tj" w:cs="Times New Roman"/>
          <w:sz w:val="28"/>
          <w:szCs w:val="28"/>
        </w:rPr>
        <w:t xml:space="preserve"> ифротгаро</w:t>
      </w:r>
      <w:r w:rsidR="004179D2">
        <w:rPr>
          <w:rFonts w:ascii="Times New Roman Tj" w:hAnsi="Times New Roman Tj" w:cs="Times New Roman"/>
          <w:sz w:val="28"/>
          <w:szCs w:val="28"/>
        </w:rPr>
        <w:t>ї</w:t>
      </w:r>
      <w:r w:rsidRPr="00984A2D">
        <w:rPr>
          <w:rFonts w:ascii="Times New Roman Tj" w:hAnsi="Times New Roman Tj" w:cs="Times New Roman"/>
          <w:sz w:val="28"/>
          <w:szCs w:val="28"/>
        </w:rPr>
        <w:t xml:space="preserve"> </w:t>
      </w:r>
      <w:r w:rsidR="004179D2">
        <w:rPr>
          <w:rFonts w:ascii="Times New Roman Tj" w:hAnsi="Times New Roman Tj" w:cs="Times New Roman"/>
          <w:sz w:val="28"/>
          <w:szCs w:val="28"/>
        </w:rPr>
        <w:t>њ</w:t>
      </w:r>
      <w:r w:rsidRPr="00984A2D">
        <w:rPr>
          <w:rFonts w:ascii="Times New Roman Tj" w:hAnsi="Times New Roman Tj" w:cs="Times New Roman"/>
          <w:sz w:val="28"/>
          <w:szCs w:val="28"/>
        </w:rPr>
        <w:t xml:space="preserve">амчун </w:t>
      </w:r>
      <w:r w:rsidR="00276F29" w:rsidRPr="00984A2D">
        <w:rPr>
          <w:rFonts w:ascii="Times New Roman Tj" w:hAnsi="Times New Roman Tj" w:cs="Times New Roman"/>
          <w:sz w:val="28"/>
          <w:szCs w:val="28"/>
        </w:rPr>
        <w:t xml:space="preserve">содир намудани амале, ки он ба </w:t>
      </w:r>
      <w:r w:rsidR="001D352D" w:rsidRPr="00984A2D">
        <w:rPr>
          <w:rFonts w:ascii="Times New Roman Tj" w:hAnsi="Times New Roman Tj" w:cs="Times New Roman"/>
          <w:sz w:val="28"/>
          <w:szCs w:val="28"/>
        </w:rPr>
        <w:t>б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>о зўровар</w:t>
      </w:r>
      <w:r w:rsidR="001D352D" w:rsidRPr="00984A2D">
        <w:rPr>
          <w:rFonts w:ascii="Times New Roman Tj" w:hAnsi="Palatino Linotype" w:cs="Times New Roman"/>
          <w:sz w:val="28"/>
          <w:szCs w:val="28"/>
          <w:lang w:val="tg-Cyrl-TJ"/>
        </w:rPr>
        <w:t>ӣ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 xml:space="preserve"> </w:t>
      </w:r>
      <w:r w:rsidR="001D352D" w:rsidRPr="00984A2D">
        <w:rPr>
          <w:rFonts w:ascii="Times New Roman" w:hAnsi="Times New Roman" w:cs="Times New Roman"/>
          <w:sz w:val="28"/>
          <w:szCs w:val="28"/>
          <w:lang w:val="tg-Cyrl-TJ"/>
        </w:rPr>
        <w:t>ғ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 xml:space="preserve">асб намудани </w:t>
      </w:r>
      <w:r w:rsidR="001D352D" w:rsidRPr="00984A2D">
        <w:rPr>
          <w:rFonts w:ascii="Times New Roman" w:hAnsi="Times New Roman" w:cs="Times New Roman"/>
          <w:sz w:val="28"/>
          <w:szCs w:val="28"/>
          <w:lang w:val="tg-Cyrl-TJ"/>
        </w:rPr>
        <w:t>ҳ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>окимият ё бо зўровар</w:t>
      </w:r>
      <w:r w:rsidR="001D352D" w:rsidRPr="00984A2D">
        <w:rPr>
          <w:rFonts w:ascii="Times New Roman Tj" w:hAnsi="Palatino Linotype" w:cs="Times New Roman"/>
          <w:sz w:val="28"/>
          <w:szCs w:val="28"/>
          <w:lang w:val="tg-Cyrl-TJ"/>
        </w:rPr>
        <w:t>ӣ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 xml:space="preserve"> ниго</w:t>
      </w:r>
      <w:r w:rsidR="001D352D" w:rsidRPr="00984A2D">
        <w:rPr>
          <w:rFonts w:ascii="Times New Roman" w:hAnsi="Times New Roman" w:cs="Times New Roman"/>
          <w:sz w:val="28"/>
          <w:szCs w:val="28"/>
          <w:lang w:val="tg-Cyrl-TJ"/>
        </w:rPr>
        <w:t>ҳ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 xml:space="preserve"> доштани </w:t>
      </w:r>
      <w:r w:rsidR="001D352D" w:rsidRPr="00984A2D">
        <w:rPr>
          <w:rFonts w:ascii="Times New Roman" w:hAnsi="Times New Roman" w:cs="Times New Roman"/>
          <w:sz w:val="28"/>
          <w:szCs w:val="28"/>
          <w:lang w:val="tg-Cyrl-TJ"/>
        </w:rPr>
        <w:t>ҳ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>окимият, бо ро</w:t>
      </w:r>
      <w:r w:rsidR="001D352D" w:rsidRPr="00984A2D">
        <w:rPr>
          <w:rFonts w:ascii="Times New Roman" w:hAnsi="Times New Roman" w:cs="Times New Roman"/>
          <w:sz w:val="28"/>
          <w:szCs w:val="28"/>
          <w:lang w:val="tg-Cyrl-TJ"/>
        </w:rPr>
        <w:t>ҳ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>и зўровар</w:t>
      </w:r>
      <w:r w:rsidR="001D352D" w:rsidRPr="00984A2D">
        <w:rPr>
          <w:rFonts w:ascii="Times New Roman Tj" w:hAnsi="Palatino Linotype" w:cs="Times New Roman"/>
          <w:sz w:val="28"/>
          <w:szCs w:val="28"/>
          <w:lang w:val="tg-Cyrl-TJ"/>
        </w:rPr>
        <w:t>ӣ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 xml:space="preserve"> та</w:t>
      </w:r>
      <w:r w:rsidR="001D352D" w:rsidRPr="00984A2D">
        <w:rPr>
          <w:rFonts w:ascii="Times New Roman" w:hAnsi="Times New Roman" w:cs="Times New Roman"/>
          <w:sz w:val="28"/>
          <w:szCs w:val="28"/>
          <w:lang w:val="tg-Cyrl-TJ"/>
        </w:rPr>
        <w:t>ғ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>йир додани сохти конститутсион</w:t>
      </w:r>
      <w:r w:rsidR="004179D2">
        <w:rPr>
          <w:rFonts w:ascii="Times New Roman Tj" w:hAnsi="Times New Roman Tj" w:cs="Times New Roman"/>
          <w:sz w:val="28"/>
          <w:szCs w:val="28"/>
          <w:lang w:val="tg-Cyrl-TJ"/>
        </w:rPr>
        <w:t>ї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 xml:space="preserve"> ва инчунин  содир намудани </w:t>
      </w:r>
      <w:r w:rsidR="004179D2">
        <w:rPr>
          <w:rFonts w:ascii="Times New Roman Tj" w:hAnsi="Times New Roman Tj" w:cs="Times New Roman"/>
          <w:sz w:val="28"/>
          <w:szCs w:val="28"/>
          <w:lang w:val="tg-Cyrl-TJ"/>
        </w:rPr>
        <w:t>љ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>иноят</w:t>
      </w:r>
      <w:r w:rsidR="004179D2">
        <w:rPr>
          <w:rFonts w:ascii="Times New Roman Tj" w:hAnsi="Times New Roman Tj" w:cs="Times New Roman"/>
          <w:sz w:val="28"/>
          <w:szCs w:val="28"/>
          <w:lang w:val="tg-Cyrl-TJ"/>
        </w:rPr>
        <w:t>њ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>о</w:t>
      </w:r>
      <w:r w:rsidR="007E70AF" w:rsidRPr="00984A2D">
        <w:rPr>
          <w:rFonts w:ascii="Times New Roman Tj" w:hAnsi="Times New Roman Tj" w:cs="Times New Roman"/>
          <w:sz w:val="28"/>
          <w:szCs w:val="28"/>
          <w:lang w:val="tg-Cyrl-TJ"/>
        </w:rPr>
        <w:t>и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 xml:space="preserve"> ба му</w:t>
      </w:r>
      <w:r w:rsidR="004179D2">
        <w:rPr>
          <w:rFonts w:ascii="Times New Roman Tj" w:hAnsi="Times New Roman Tj" w:cs="Times New Roman"/>
          <w:sz w:val="28"/>
          <w:szCs w:val="28"/>
          <w:lang w:val="tg-Cyrl-TJ"/>
        </w:rPr>
        <w:t>ќ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 xml:space="preserve">обили амнияти </w:t>
      </w:r>
      <w:r w:rsidR="004179D2">
        <w:rPr>
          <w:rFonts w:ascii="Times New Roman Tj" w:hAnsi="Times New Roman Tj" w:cs="Times New Roman"/>
          <w:sz w:val="28"/>
          <w:szCs w:val="28"/>
          <w:lang w:val="tg-Cyrl-TJ"/>
        </w:rPr>
        <w:t>љ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>амъият</w:t>
      </w:r>
      <w:r w:rsidR="004179D2">
        <w:rPr>
          <w:rFonts w:ascii="Times New Roman Tj" w:hAnsi="Times New Roman Tj" w:cs="Times New Roman"/>
          <w:sz w:val="28"/>
          <w:szCs w:val="28"/>
          <w:lang w:val="tg-Cyrl-TJ"/>
        </w:rPr>
        <w:t>ї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 xml:space="preserve">, аз он </w:t>
      </w:r>
      <w:r w:rsidR="004179D2">
        <w:rPr>
          <w:rFonts w:ascii="Times New Roman Tj" w:hAnsi="Times New Roman Tj" w:cs="Times New Roman"/>
          <w:sz w:val="28"/>
          <w:szCs w:val="28"/>
          <w:lang w:val="tg-Cyrl-TJ"/>
        </w:rPr>
        <w:t>љ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>умла бо ин ма</w:t>
      </w:r>
      <w:r w:rsidR="004179D2">
        <w:rPr>
          <w:rFonts w:ascii="Times New Roman Tj" w:hAnsi="Times New Roman Tj" w:cs="Times New Roman"/>
          <w:sz w:val="28"/>
          <w:szCs w:val="28"/>
          <w:lang w:val="tg-Cyrl-TJ"/>
        </w:rPr>
        <w:t>ќ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>сад</w:t>
      </w:r>
      <w:r w:rsidR="004179D2">
        <w:rPr>
          <w:rFonts w:ascii="Times New Roman Tj" w:hAnsi="Times New Roman Tj" w:cs="Times New Roman"/>
          <w:sz w:val="28"/>
          <w:szCs w:val="28"/>
          <w:lang w:val="tg-Cyrl-TJ"/>
        </w:rPr>
        <w:t>њ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>о ташкили во</w:t>
      </w:r>
      <w:r w:rsidR="001D352D" w:rsidRPr="00984A2D">
        <w:rPr>
          <w:rFonts w:ascii="Times New Roman" w:hAnsi="Times New Roman" w:cs="Times New Roman"/>
          <w:sz w:val="28"/>
          <w:szCs w:val="28"/>
          <w:lang w:val="tg-Cyrl-TJ"/>
        </w:rPr>
        <w:t>ҳ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>ид</w:t>
      </w:r>
      <w:r w:rsidR="001D352D" w:rsidRPr="00984A2D">
        <w:rPr>
          <w:rFonts w:ascii="Times New Roman" w:hAnsi="Times New Roman" w:cs="Times New Roman"/>
          <w:sz w:val="28"/>
          <w:szCs w:val="28"/>
          <w:lang w:val="tg-Cyrl-TJ"/>
        </w:rPr>
        <w:t>ҳ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>ои мусалла</w:t>
      </w:r>
      <w:r w:rsidR="001D352D" w:rsidRPr="00984A2D">
        <w:rPr>
          <w:rFonts w:ascii="Times New Roman" w:hAnsi="Times New Roman" w:cs="Times New Roman"/>
          <w:sz w:val="28"/>
          <w:szCs w:val="28"/>
          <w:lang w:val="tg-Cyrl-TJ"/>
        </w:rPr>
        <w:t>ҳ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 xml:space="preserve">и </w:t>
      </w:r>
      <w:r w:rsidR="001D352D" w:rsidRPr="00984A2D">
        <w:rPr>
          <w:rFonts w:ascii="Times New Roman" w:hAnsi="Times New Roman" w:cs="Times New Roman"/>
          <w:sz w:val="28"/>
          <w:szCs w:val="28"/>
          <w:lang w:val="tg-Cyrl-TJ"/>
        </w:rPr>
        <w:t>ғ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>айри</w:t>
      </w:r>
      <w:r w:rsidR="001D352D" w:rsidRPr="00984A2D">
        <w:rPr>
          <w:rFonts w:ascii="Times New Roman" w:hAnsi="Times New Roman" w:cs="Times New Roman"/>
          <w:sz w:val="28"/>
          <w:szCs w:val="28"/>
          <w:lang w:val="tg-Cyrl-TJ"/>
        </w:rPr>
        <w:t>қ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>онун</w:t>
      </w:r>
      <w:r w:rsidR="001D352D" w:rsidRPr="00984A2D">
        <w:rPr>
          <w:rFonts w:ascii="Times New Roman Tj" w:hAnsi="Palatino Linotype" w:cs="Times New Roman"/>
          <w:sz w:val="28"/>
          <w:szCs w:val="28"/>
          <w:lang w:val="tg-Cyrl-TJ"/>
        </w:rPr>
        <w:t>ӣ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 xml:space="preserve"> ва иштирок дар он (моддаи 185 К</w:t>
      </w:r>
      <w:r w:rsidR="004179D2">
        <w:rPr>
          <w:rFonts w:ascii="Times New Roman Tj" w:hAnsi="Times New Roman Tj" w:cs="Times New Roman"/>
          <w:sz w:val="28"/>
          <w:szCs w:val="28"/>
          <w:lang w:val="tg-Cyrl-TJ"/>
        </w:rPr>
        <w:t>одекси љиноятии</w:t>
      </w:r>
      <w:r w:rsidR="004179D2">
        <w:rPr>
          <w:rStyle w:val="a5"/>
          <w:rFonts w:ascii="Times New Roman Tj" w:hAnsi="Times New Roman Tj" w:cs="Times New Roman"/>
          <w:sz w:val="28"/>
          <w:szCs w:val="28"/>
          <w:lang w:val="tg-Cyrl-TJ"/>
        </w:rPr>
        <w:footnoteReference w:id="3"/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 xml:space="preserve"> </w:t>
      </w:r>
      <w:r w:rsidR="004179D2">
        <w:rPr>
          <w:rFonts w:ascii="Times New Roman Tj" w:hAnsi="Times New Roman Tj" w:cs="Times New Roman"/>
          <w:sz w:val="28"/>
          <w:szCs w:val="28"/>
          <w:lang w:val="tg-Cyrl-TJ"/>
        </w:rPr>
        <w:t xml:space="preserve">Љумњурии 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>Т</w:t>
      </w:r>
      <w:r w:rsidR="004179D2">
        <w:rPr>
          <w:rFonts w:ascii="Times New Roman Tj" w:hAnsi="Times New Roman Tj" w:cs="Times New Roman"/>
          <w:sz w:val="28"/>
          <w:szCs w:val="28"/>
          <w:lang w:val="tg-Cyrl-TJ"/>
        </w:rPr>
        <w:t>ољикистон</w:t>
      </w:r>
      <w:r w:rsidR="004179D2">
        <w:rPr>
          <w:rStyle w:val="a5"/>
          <w:rFonts w:ascii="Times New Roman Tj" w:hAnsi="Times New Roman Tj" w:cs="Times New Roman"/>
          <w:sz w:val="28"/>
          <w:szCs w:val="28"/>
          <w:lang w:val="tg-Cyrl-TJ"/>
        </w:rPr>
        <w:footnoteReference w:id="4"/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 xml:space="preserve">) равона гардидааст, </w:t>
      </w:r>
      <w:r w:rsidR="002F5346" w:rsidRPr="00984A2D">
        <w:rPr>
          <w:rFonts w:ascii="Times New Roman Tj" w:hAnsi="Times New Roman Tj" w:cs="Times New Roman"/>
          <w:sz w:val="28"/>
          <w:szCs w:val="28"/>
          <w:lang w:val="tg-Cyrl-TJ"/>
        </w:rPr>
        <w:t>фа</w:t>
      </w:r>
      <w:r w:rsidR="004179D2">
        <w:rPr>
          <w:rFonts w:ascii="Times New Roman Tj" w:hAnsi="Times New Roman Tj" w:cs="Times New Roman"/>
          <w:sz w:val="28"/>
          <w:szCs w:val="28"/>
          <w:lang w:val="tg-Cyrl-TJ"/>
        </w:rPr>
        <w:t>њ</w:t>
      </w:r>
      <w:r w:rsidR="002F5346" w:rsidRPr="00984A2D">
        <w:rPr>
          <w:rFonts w:ascii="Times New Roman Tj" w:hAnsi="Times New Roman Tj" w:cs="Times New Roman"/>
          <w:sz w:val="28"/>
          <w:szCs w:val="28"/>
          <w:lang w:val="tg-Cyrl-TJ"/>
        </w:rPr>
        <w:t>мида  мешавад</w:t>
      </w:r>
      <w:r w:rsidR="001D352D" w:rsidRPr="00984A2D">
        <w:rPr>
          <w:rFonts w:ascii="Times New Roman Tj" w:hAnsi="Times New Roman Tj" w:cs="Times New Roman"/>
          <w:sz w:val="28"/>
          <w:szCs w:val="28"/>
          <w:lang w:val="tg-Cyrl-TJ"/>
        </w:rPr>
        <w:t xml:space="preserve">.   </w:t>
      </w:r>
    </w:p>
    <w:p w:rsidR="005D16A2" w:rsidRPr="00984A2D" w:rsidRDefault="004179D2" w:rsidP="006B2715">
      <w:pPr>
        <w:spacing w:after="0" w:line="360" w:lineRule="auto"/>
        <w:ind w:firstLine="709"/>
        <w:jc w:val="both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lastRenderedPageBreak/>
        <w:t>Ќ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 xml:space="preserve">онуни </w:t>
      </w:r>
      <w:r>
        <w:rPr>
          <w:rFonts w:ascii="Times New Roman Tj" w:hAnsi="Times New Roman Tj"/>
          <w:sz w:val="28"/>
          <w:szCs w:val="28"/>
          <w:lang w:val="tg-Cyrl-TJ"/>
        </w:rPr>
        <w:t>Љ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>Т дар бораи мубориза бар зидди экстремизм (ифротгаро</w:t>
      </w:r>
      <w:r>
        <w:rPr>
          <w:rFonts w:ascii="Times New Roman Tj" w:hAnsi="Times New Roman Tj"/>
          <w:sz w:val="28"/>
          <w:szCs w:val="28"/>
          <w:lang w:val="tg-Cyrl-TJ"/>
        </w:rPr>
        <w:t>ї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 xml:space="preserve">)  8 декабри соли  2003 </w:t>
      </w:r>
      <w:r>
        <w:rPr>
          <w:rFonts w:ascii="Times New Roman Tj" w:hAnsi="Times New Roman Tj"/>
          <w:sz w:val="28"/>
          <w:szCs w:val="28"/>
          <w:lang w:val="tg-Cyrl-TJ"/>
        </w:rPr>
        <w:t>ќ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>абул  гардид</w:t>
      </w:r>
      <w:r w:rsidR="009B0773" w:rsidRPr="00984A2D">
        <w:rPr>
          <w:rStyle w:val="a5"/>
          <w:rFonts w:ascii="Times New Roman Tj" w:hAnsi="Times New Roman Tj"/>
          <w:sz w:val="28"/>
          <w:szCs w:val="28"/>
          <w:lang w:val="tg-Cyrl-TJ"/>
        </w:rPr>
        <w:footnoteReference w:id="5"/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 xml:space="preserve">. Дар моддаи 3 </w:t>
      </w:r>
      <w:r>
        <w:rPr>
          <w:rFonts w:ascii="Times New Roman Tj" w:hAnsi="Times New Roman Tj"/>
          <w:sz w:val="28"/>
          <w:szCs w:val="28"/>
          <w:lang w:val="tg-Cyrl-TJ"/>
        </w:rPr>
        <w:t>ќ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 xml:space="preserve">онуни номбурда экстремизм </w:t>
      </w:r>
      <w:r>
        <w:rPr>
          <w:rFonts w:ascii="Times New Roman Tj" w:hAnsi="Times New Roman Tj"/>
          <w:sz w:val="28"/>
          <w:szCs w:val="28"/>
          <w:lang w:val="tg-Cyrl-TJ"/>
        </w:rPr>
        <w:t>њ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>амчун  из</w:t>
      </w:r>
      <w:r>
        <w:rPr>
          <w:rFonts w:ascii="Times New Roman Tj" w:hAnsi="Times New Roman Tj"/>
          <w:sz w:val="28"/>
          <w:szCs w:val="28"/>
          <w:lang w:val="tg-Cyrl-TJ"/>
        </w:rPr>
        <w:t>њ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 xml:space="preserve">ори фаъолияти ифротии шахсони </w:t>
      </w:r>
      <w:r>
        <w:rPr>
          <w:rFonts w:ascii="Times New Roman Tj" w:hAnsi="Times New Roman Tj"/>
          <w:sz w:val="28"/>
          <w:szCs w:val="28"/>
          <w:lang w:val="tg-Cyrl-TJ"/>
        </w:rPr>
        <w:t>њ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>у</w:t>
      </w:r>
      <w:r>
        <w:rPr>
          <w:rFonts w:ascii="Times New Roman Tj" w:hAnsi="Times New Roman Tj"/>
          <w:sz w:val="28"/>
          <w:szCs w:val="28"/>
          <w:lang w:val="tg-Cyrl-TJ"/>
        </w:rPr>
        <w:t>ќ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>у</w:t>
      </w:r>
      <w:r>
        <w:rPr>
          <w:rFonts w:ascii="Times New Roman Tj" w:hAnsi="Times New Roman Tj"/>
          <w:sz w:val="28"/>
          <w:szCs w:val="28"/>
          <w:lang w:val="tg-Cyrl-TJ"/>
        </w:rPr>
        <w:t>ќї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 xml:space="preserve"> ва во</w:t>
      </w:r>
      <w:r>
        <w:rPr>
          <w:rFonts w:ascii="Times New Roman Tj" w:hAnsi="Times New Roman Tj"/>
          <w:sz w:val="28"/>
          <w:szCs w:val="28"/>
          <w:lang w:val="tg-Cyrl-TJ"/>
        </w:rPr>
        <w:t>ќ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>е</w:t>
      </w:r>
      <w:r>
        <w:rPr>
          <w:rFonts w:ascii="Times New Roman Tj" w:hAnsi="Times New Roman Tj"/>
          <w:sz w:val="28"/>
          <w:szCs w:val="28"/>
          <w:lang w:val="tg-Cyrl-TJ"/>
        </w:rPr>
        <w:t>ї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 xml:space="preserve"> ба даъвати ноором</w:t>
      </w:r>
      <w:r>
        <w:rPr>
          <w:rFonts w:ascii="Times New Roman Tj" w:hAnsi="Times New Roman Tj"/>
          <w:sz w:val="28"/>
          <w:szCs w:val="28"/>
          <w:lang w:val="tg-Cyrl-TJ"/>
        </w:rPr>
        <w:t>и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>, дигаркунии сохти конститутсион</w:t>
      </w:r>
      <w:r>
        <w:rPr>
          <w:rFonts w:ascii="Times New Roman Tj" w:hAnsi="Times New Roman Tj"/>
          <w:sz w:val="28"/>
          <w:szCs w:val="28"/>
          <w:lang w:val="tg-Cyrl-TJ"/>
        </w:rPr>
        <w:t>ї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 xml:space="preserve"> дар давлат, </w:t>
      </w:r>
      <w:r>
        <w:rPr>
          <w:rFonts w:ascii="Times New Roman Tj" w:hAnsi="Times New Roman Tj"/>
          <w:sz w:val="28"/>
          <w:szCs w:val="28"/>
          <w:lang w:val="tg-Cyrl-TJ"/>
        </w:rPr>
        <w:t>ѓ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 xml:space="preserve">асби </w:t>
      </w:r>
      <w:r w:rsidR="00626ECD">
        <w:rPr>
          <w:rFonts w:ascii="Times New Roman Tj" w:hAnsi="Times New Roman Tj"/>
          <w:sz w:val="28"/>
          <w:szCs w:val="28"/>
          <w:lang w:val="tg-Cyrl-TJ"/>
        </w:rPr>
        <w:t>њ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>окимият ва тасарруфи сало</w:t>
      </w:r>
      <w:r w:rsidR="00626ECD">
        <w:rPr>
          <w:rFonts w:ascii="Times New Roman Tj" w:hAnsi="Times New Roman Tj"/>
          <w:sz w:val="28"/>
          <w:szCs w:val="28"/>
          <w:lang w:val="tg-Cyrl-TJ"/>
        </w:rPr>
        <w:t>њ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>ияти он, ангезонидани нажодпараст</w:t>
      </w:r>
      <w:r w:rsidR="00626ECD">
        <w:rPr>
          <w:rFonts w:ascii="Times New Roman Tj" w:hAnsi="Times New Roman Tj"/>
          <w:sz w:val="28"/>
          <w:szCs w:val="28"/>
          <w:lang w:val="tg-Cyrl-TJ"/>
        </w:rPr>
        <w:t>ї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>, миллатгаро</w:t>
      </w:r>
      <w:r w:rsidR="00626ECD">
        <w:rPr>
          <w:rFonts w:ascii="Times New Roman Tj" w:hAnsi="Times New Roman Tj"/>
          <w:sz w:val="28"/>
          <w:szCs w:val="28"/>
          <w:lang w:val="tg-Cyrl-TJ"/>
        </w:rPr>
        <w:t>ї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>, бадбинии и</w:t>
      </w:r>
      <w:r w:rsidR="00626ECD">
        <w:rPr>
          <w:rFonts w:ascii="Times New Roman Tj" w:hAnsi="Times New Roman Tj"/>
          <w:sz w:val="28"/>
          <w:szCs w:val="28"/>
          <w:lang w:val="tg-Cyrl-TJ"/>
        </w:rPr>
        <w:t>љ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>тимо</w:t>
      </w:r>
      <w:r w:rsidR="00626ECD">
        <w:rPr>
          <w:rFonts w:ascii="Times New Roman Tj" w:hAnsi="Times New Roman Tj"/>
          <w:sz w:val="28"/>
          <w:szCs w:val="28"/>
          <w:lang w:val="tg-Cyrl-TJ"/>
        </w:rPr>
        <w:t>ї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>, маз</w:t>
      </w:r>
      <w:r w:rsidR="00626ECD">
        <w:rPr>
          <w:rFonts w:ascii="Times New Roman Tj" w:hAnsi="Times New Roman Tj"/>
          <w:sz w:val="28"/>
          <w:szCs w:val="28"/>
          <w:lang w:val="tg-Cyrl-TJ"/>
        </w:rPr>
        <w:t>њ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>аб</w:t>
      </w:r>
      <w:r w:rsidR="00626ECD">
        <w:rPr>
          <w:rFonts w:ascii="Times New Roman Tj" w:hAnsi="Times New Roman Tj"/>
          <w:sz w:val="28"/>
          <w:szCs w:val="28"/>
          <w:lang w:val="tg-Cyrl-TJ"/>
        </w:rPr>
        <w:t>ї</w:t>
      </w:r>
      <w:r w:rsidR="009B0773" w:rsidRPr="00984A2D">
        <w:rPr>
          <w:rFonts w:ascii="Times New Roman Tj" w:hAnsi="Times New Roman Tj"/>
          <w:sz w:val="28"/>
          <w:szCs w:val="28"/>
          <w:lang w:val="tg-Cyrl-TJ"/>
        </w:rPr>
        <w:t xml:space="preserve"> дониста мешавад. Аммо дар моддаи 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 xml:space="preserve"> 22 К</w:t>
      </w:r>
      <w:r w:rsidR="00626ECD">
        <w:rPr>
          <w:rFonts w:ascii="Times New Roman Tj" w:hAnsi="Times New Roman Tj"/>
          <w:sz w:val="28"/>
          <w:szCs w:val="28"/>
          <w:lang w:val="tg-Cyrl-TJ"/>
        </w:rPr>
        <w:t>Љ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626ECD">
        <w:rPr>
          <w:rFonts w:ascii="Times New Roman Tj" w:hAnsi="Times New Roman Tj"/>
          <w:sz w:val="28"/>
          <w:szCs w:val="28"/>
          <w:lang w:val="tg-Cyrl-TJ"/>
        </w:rPr>
        <w:t>Љ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>М пешбин</w:t>
      </w:r>
      <w:r w:rsidR="00626ECD">
        <w:rPr>
          <w:rFonts w:ascii="Times New Roman Tj" w:hAnsi="Times New Roman Tj"/>
          <w:sz w:val="28"/>
          <w:szCs w:val="28"/>
          <w:lang w:val="tg-Cyrl-TJ"/>
        </w:rPr>
        <w:t>ї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 xml:space="preserve"> шудааст, ки тан</w:t>
      </w:r>
      <w:r w:rsidR="005D16A2" w:rsidRPr="00984A2D">
        <w:rPr>
          <w:rFonts w:ascii="Palatino Linotype" w:hAnsi="Palatino Linotype"/>
          <w:sz w:val="28"/>
          <w:szCs w:val="28"/>
          <w:lang w:val="tg-Cyrl-TJ"/>
        </w:rPr>
        <w:t>ҳ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>о шахси во</w:t>
      </w:r>
      <w:r w:rsidR="005D16A2" w:rsidRPr="00984A2D">
        <w:rPr>
          <w:rFonts w:ascii="Palatino Linotype" w:hAnsi="Palatino Linotype"/>
          <w:sz w:val="28"/>
          <w:szCs w:val="28"/>
          <w:lang w:val="tg-Cyrl-TJ"/>
        </w:rPr>
        <w:t>қ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 xml:space="preserve">еии  мукаллаф ба </w:t>
      </w:r>
      <w:r w:rsidR="005D16A2" w:rsidRPr="00984A2D">
        <w:rPr>
          <w:rFonts w:ascii="Palatino Linotype" w:hAnsi="Palatino Linotype"/>
          <w:sz w:val="28"/>
          <w:szCs w:val="28"/>
          <w:lang w:val="tg-Cyrl-TJ"/>
        </w:rPr>
        <w:t>ҷ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 xml:space="preserve">авобгарии </w:t>
      </w:r>
      <w:r w:rsidR="005D16A2" w:rsidRPr="00984A2D">
        <w:rPr>
          <w:rFonts w:ascii="Palatino Linotype" w:hAnsi="Palatino Linotype"/>
          <w:sz w:val="28"/>
          <w:szCs w:val="28"/>
          <w:lang w:val="tg-Cyrl-TJ"/>
        </w:rPr>
        <w:t>ҷ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>иноят</w:t>
      </w:r>
      <w:r w:rsidR="005D16A2" w:rsidRPr="00984A2D">
        <w:rPr>
          <w:rFonts w:ascii="Palatino Linotype" w:hAnsi="Palatino Linotype"/>
          <w:sz w:val="28"/>
          <w:szCs w:val="28"/>
          <w:lang w:val="tg-Cyrl-TJ"/>
        </w:rPr>
        <w:t>ӣ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 xml:space="preserve"> кашида мешавад, ки ба синну соли му</w:t>
      </w:r>
      <w:r w:rsidR="005D16A2" w:rsidRPr="00984A2D">
        <w:rPr>
          <w:rFonts w:ascii="Palatino Linotype" w:hAnsi="Palatino Linotype"/>
          <w:sz w:val="28"/>
          <w:szCs w:val="28"/>
          <w:lang w:val="tg-Cyrl-TJ"/>
        </w:rPr>
        <w:t>қ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 xml:space="preserve">аррарнамудаи Кодекс расидааст. Чуноне, ки мебинем моддаи 3 </w:t>
      </w:r>
      <w:r w:rsidR="00626ECD">
        <w:rPr>
          <w:rFonts w:ascii="Times New Roman Tj" w:hAnsi="Times New Roman Tj"/>
          <w:sz w:val="28"/>
          <w:szCs w:val="28"/>
          <w:lang w:val="tg-Cyrl-TJ"/>
        </w:rPr>
        <w:t>Ќ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 xml:space="preserve">онуни </w:t>
      </w:r>
      <w:r w:rsidR="00626ECD">
        <w:rPr>
          <w:rFonts w:ascii="Times New Roman Tj" w:hAnsi="Times New Roman Tj"/>
          <w:sz w:val="28"/>
          <w:szCs w:val="28"/>
          <w:lang w:val="tg-Cyrl-TJ"/>
        </w:rPr>
        <w:t>Љ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>Т дар бораи мубориза бар зидди экстремизм (ифротгаро</w:t>
      </w:r>
      <w:r w:rsidR="00626ECD">
        <w:rPr>
          <w:rFonts w:ascii="Times New Roman Tj" w:hAnsi="Times New Roman Tj"/>
          <w:sz w:val="28"/>
          <w:szCs w:val="28"/>
          <w:lang w:val="tg-Cyrl-TJ"/>
        </w:rPr>
        <w:t>ї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>)  ба моддаи 22 К</w:t>
      </w:r>
      <w:r w:rsidR="00626ECD">
        <w:rPr>
          <w:rFonts w:ascii="Times New Roman Tj" w:hAnsi="Times New Roman Tj"/>
          <w:sz w:val="28"/>
          <w:szCs w:val="28"/>
          <w:lang w:val="tg-Cyrl-TJ"/>
        </w:rPr>
        <w:t>Љ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626ECD">
        <w:rPr>
          <w:rFonts w:ascii="Times New Roman Tj" w:hAnsi="Times New Roman Tj"/>
          <w:sz w:val="28"/>
          <w:szCs w:val="28"/>
          <w:lang w:val="tg-Cyrl-TJ"/>
        </w:rPr>
        <w:t>Љ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>М мухолифат мекунад. Тиб</w:t>
      </w:r>
      <w:r w:rsidR="00626ECD">
        <w:rPr>
          <w:rFonts w:ascii="Times New Roman Tj" w:hAnsi="Times New Roman Tj"/>
          <w:sz w:val="28"/>
          <w:szCs w:val="28"/>
          <w:lang w:val="tg-Cyrl-TJ"/>
        </w:rPr>
        <w:t>ќ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>и моддаи 22 К</w:t>
      </w:r>
      <w:r w:rsidR="00626ECD">
        <w:rPr>
          <w:rFonts w:ascii="Times New Roman Tj" w:hAnsi="Times New Roman Tj"/>
          <w:sz w:val="28"/>
          <w:szCs w:val="28"/>
          <w:lang w:val="tg-Cyrl-TJ"/>
        </w:rPr>
        <w:t>Љ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626ECD">
        <w:rPr>
          <w:rFonts w:ascii="Times New Roman Tj" w:hAnsi="Times New Roman Tj"/>
          <w:sz w:val="28"/>
          <w:szCs w:val="28"/>
          <w:lang w:val="tg-Cyrl-TJ"/>
        </w:rPr>
        <w:t>Љ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>Т тан</w:t>
      </w:r>
      <w:r w:rsidR="005D16A2" w:rsidRPr="00984A2D">
        <w:rPr>
          <w:rFonts w:ascii="Palatino Linotype" w:hAnsi="Palatino Linotype"/>
          <w:sz w:val="28"/>
          <w:szCs w:val="28"/>
          <w:lang w:val="tg-Cyrl-TJ"/>
        </w:rPr>
        <w:t>ҳ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>о шахси во</w:t>
      </w:r>
      <w:r w:rsidR="005D16A2" w:rsidRPr="00984A2D">
        <w:rPr>
          <w:rFonts w:ascii="Palatino Linotype" w:hAnsi="Palatino Linotype"/>
          <w:sz w:val="28"/>
          <w:szCs w:val="28"/>
          <w:lang w:val="tg-Cyrl-TJ"/>
        </w:rPr>
        <w:t>қ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 xml:space="preserve">еии  ба </w:t>
      </w:r>
      <w:r w:rsidR="005D16A2" w:rsidRPr="00984A2D">
        <w:rPr>
          <w:rFonts w:ascii="Palatino Linotype" w:hAnsi="Palatino Linotype"/>
          <w:sz w:val="28"/>
          <w:szCs w:val="28"/>
          <w:lang w:val="tg-Cyrl-TJ"/>
        </w:rPr>
        <w:t>ҷ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 xml:space="preserve">авобгарии </w:t>
      </w:r>
      <w:r w:rsidR="005D16A2" w:rsidRPr="00984A2D">
        <w:rPr>
          <w:rFonts w:ascii="Palatino Linotype" w:hAnsi="Palatino Linotype"/>
          <w:sz w:val="28"/>
          <w:szCs w:val="28"/>
          <w:lang w:val="tg-Cyrl-TJ"/>
        </w:rPr>
        <w:t>ҷ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>иноят</w:t>
      </w:r>
      <w:r w:rsidR="005D16A2" w:rsidRPr="00984A2D">
        <w:rPr>
          <w:rFonts w:ascii="Palatino Linotype" w:hAnsi="Palatino Linotype"/>
          <w:sz w:val="28"/>
          <w:szCs w:val="28"/>
          <w:lang w:val="tg-Cyrl-TJ"/>
        </w:rPr>
        <w:t>ӣ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 xml:space="preserve"> кашида мешавад, хол он, ки дар моддаи 3 </w:t>
      </w:r>
      <w:r w:rsidR="00626ECD">
        <w:rPr>
          <w:rFonts w:ascii="Times New Roman Tj" w:hAnsi="Times New Roman Tj"/>
          <w:sz w:val="28"/>
          <w:szCs w:val="28"/>
          <w:lang w:val="tg-Cyrl-TJ"/>
        </w:rPr>
        <w:t>Ќ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 xml:space="preserve">онуни </w:t>
      </w:r>
      <w:r w:rsidR="00626ECD">
        <w:rPr>
          <w:rFonts w:ascii="Times New Roman Tj" w:hAnsi="Times New Roman Tj"/>
          <w:sz w:val="28"/>
          <w:szCs w:val="28"/>
          <w:lang w:val="tg-Cyrl-TJ"/>
        </w:rPr>
        <w:t>Љ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>Т дар бораи мубориза бар зидди экстремизм (ифротгаро</w:t>
      </w:r>
      <w:r w:rsidR="00626ECD">
        <w:rPr>
          <w:rFonts w:ascii="Times New Roman Tj" w:hAnsi="Times New Roman Tj"/>
          <w:sz w:val="28"/>
          <w:szCs w:val="28"/>
          <w:lang w:val="tg-Cyrl-TJ"/>
        </w:rPr>
        <w:t>ќ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 xml:space="preserve">)  субъекти </w:t>
      </w:r>
      <w:r w:rsidR="005D16A2" w:rsidRPr="00984A2D">
        <w:rPr>
          <w:rFonts w:ascii="Palatino Linotype" w:hAnsi="Palatino Linotype"/>
          <w:sz w:val="28"/>
          <w:szCs w:val="28"/>
          <w:lang w:val="tg-Cyrl-TJ"/>
        </w:rPr>
        <w:t>ҷ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>иноят</w:t>
      </w:r>
      <w:r w:rsidR="00626ECD">
        <w:rPr>
          <w:rFonts w:ascii="Times New Roman Tj" w:hAnsi="Times New Roman Tj"/>
          <w:sz w:val="28"/>
          <w:szCs w:val="28"/>
          <w:lang w:val="tg-Cyrl-TJ"/>
        </w:rPr>
        <w:t>ї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626ECD">
        <w:rPr>
          <w:rFonts w:ascii="Times New Roman Tj" w:hAnsi="Times New Roman Tj"/>
          <w:sz w:val="28"/>
          <w:szCs w:val="28"/>
          <w:lang w:val="tg-Cyrl-TJ"/>
        </w:rPr>
        <w:t>њ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 xml:space="preserve">амчун  шахсони </w:t>
      </w:r>
      <w:r w:rsidR="00626ECD">
        <w:rPr>
          <w:rFonts w:ascii="Times New Roman Tj" w:hAnsi="Times New Roman Tj"/>
          <w:sz w:val="28"/>
          <w:szCs w:val="28"/>
          <w:lang w:val="tg-Cyrl-TJ"/>
        </w:rPr>
        <w:t>њ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>у</w:t>
      </w:r>
      <w:r w:rsidR="00626ECD">
        <w:rPr>
          <w:rFonts w:ascii="Times New Roman Tj" w:hAnsi="Times New Roman Tj"/>
          <w:sz w:val="28"/>
          <w:szCs w:val="28"/>
          <w:lang w:val="tg-Cyrl-TJ"/>
        </w:rPr>
        <w:t>ќуќї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 xml:space="preserve"> му</w:t>
      </w:r>
      <w:r w:rsidR="00626ECD">
        <w:rPr>
          <w:rFonts w:ascii="Times New Roman Tj" w:hAnsi="Times New Roman Tj"/>
          <w:sz w:val="28"/>
          <w:szCs w:val="28"/>
          <w:lang w:val="tg-Cyrl-TJ"/>
        </w:rPr>
        <w:t>ќ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>аррар гардидааст. Аз ин р</w:t>
      </w:r>
      <w:r w:rsidR="00626ECD">
        <w:rPr>
          <w:rFonts w:ascii="Times New Roman Tj" w:hAnsi="Times New Roman Tj"/>
          <w:sz w:val="28"/>
          <w:szCs w:val="28"/>
          <w:lang w:val="tg-Cyrl-TJ"/>
        </w:rPr>
        <w:t>ў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 xml:space="preserve"> бояд дар моддаи 3 </w:t>
      </w:r>
      <w:r w:rsidR="00626ECD">
        <w:rPr>
          <w:rFonts w:ascii="Times New Roman Tj" w:hAnsi="Times New Roman Tj"/>
          <w:sz w:val="28"/>
          <w:szCs w:val="28"/>
          <w:lang w:val="tg-Cyrl-TJ"/>
        </w:rPr>
        <w:t>Ќ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 xml:space="preserve">онуни </w:t>
      </w:r>
      <w:r w:rsidR="00626ECD">
        <w:rPr>
          <w:rFonts w:ascii="Times New Roman Tj" w:hAnsi="Times New Roman Tj"/>
          <w:sz w:val="28"/>
          <w:szCs w:val="28"/>
          <w:lang w:val="tg-Cyrl-TJ"/>
        </w:rPr>
        <w:t>Љ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>Т дар бораи мубориза бар зидди экстремизм (ифротгаро</w:t>
      </w:r>
      <w:r w:rsidR="00626ECD">
        <w:rPr>
          <w:rFonts w:ascii="Times New Roman Tj" w:hAnsi="Times New Roman Tj"/>
          <w:sz w:val="28"/>
          <w:szCs w:val="28"/>
          <w:lang w:val="tg-Cyrl-TJ"/>
        </w:rPr>
        <w:t>ї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>) та</w:t>
      </w:r>
      <w:r w:rsidR="00626ECD">
        <w:rPr>
          <w:rFonts w:ascii="Times New Roman Tj" w:hAnsi="Times New Roman Tj"/>
          <w:sz w:val="28"/>
          <w:szCs w:val="28"/>
          <w:lang w:val="tg-Cyrl-TJ"/>
        </w:rPr>
        <w:t>ѓ</w:t>
      </w:r>
      <w:r w:rsidR="005D16A2" w:rsidRPr="00984A2D">
        <w:rPr>
          <w:rFonts w:ascii="Times New Roman Tj" w:hAnsi="Times New Roman Tj"/>
          <w:sz w:val="28"/>
          <w:szCs w:val="28"/>
          <w:lang w:val="tg-Cyrl-TJ"/>
        </w:rPr>
        <w:t>йирот ворид гардад.</w:t>
      </w:r>
    </w:p>
    <w:p w:rsidR="00DA1267" w:rsidRPr="00984A2D" w:rsidRDefault="00DA1267" w:rsidP="006B2715">
      <w:pPr>
        <w:pStyle w:val="a6"/>
        <w:widowControl w:val="0"/>
        <w:spacing w:line="360" w:lineRule="auto"/>
        <w:ind w:firstLine="709"/>
        <w:rPr>
          <w:rFonts w:ascii="Times New Roman Tj" w:hAnsi="Times New Roman Tj"/>
          <w:color w:val="auto"/>
          <w:sz w:val="28"/>
          <w:szCs w:val="28"/>
          <w:lang w:val="tg-Cyrl-TJ"/>
        </w:rPr>
      </w:pPr>
      <w:r w:rsidRPr="00984A2D">
        <w:rPr>
          <w:rFonts w:ascii="Times New Roman Tj" w:hAnsi="Times New Roman Tj"/>
          <w:sz w:val="28"/>
          <w:szCs w:val="28"/>
          <w:lang w:val="tg-Cyrl-TJ"/>
        </w:rPr>
        <w:t xml:space="preserve">Дар моддаи 3 </w:t>
      </w:r>
      <w:r w:rsidR="00626ECD">
        <w:rPr>
          <w:rFonts w:ascii="Times New Roman Tj" w:hAnsi="Times New Roman Tj"/>
          <w:sz w:val="28"/>
          <w:szCs w:val="28"/>
          <w:lang w:val="tg-Cyrl-TJ"/>
        </w:rPr>
        <w:t>Ќ</w:t>
      </w:r>
      <w:r w:rsidRPr="00984A2D">
        <w:rPr>
          <w:rFonts w:ascii="Times New Roman Tj" w:hAnsi="Times New Roman Tj"/>
          <w:sz w:val="28"/>
          <w:szCs w:val="28"/>
          <w:lang w:val="tg-Cyrl-TJ"/>
        </w:rPr>
        <w:t xml:space="preserve">онуни </w:t>
      </w:r>
      <w:r w:rsidR="00626ECD">
        <w:rPr>
          <w:rFonts w:ascii="Times New Roman Tj" w:hAnsi="Times New Roman Tj"/>
          <w:sz w:val="28"/>
          <w:szCs w:val="28"/>
          <w:lang w:val="tg-Cyrl-TJ"/>
        </w:rPr>
        <w:t>Љ</w:t>
      </w:r>
      <w:r w:rsidRPr="00984A2D">
        <w:rPr>
          <w:rFonts w:ascii="Times New Roman Tj" w:hAnsi="Times New Roman Tj"/>
          <w:sz w:val="28"/>
          <w:szCs w:val="28"/>
          <w:lang w:val="tg-Cyrl-TJ"/>
        </w:rPr>
        <w:t>Т дар бораи мубориза бар зидди экстремизм (ифротгаро</w:t>
      </w:r>
      <w:r w:rsidR="00626ECD">
        <w:rPr>
          <w:rFonts w:ascii="Times New Roman Tj" w:hAnsi="Times New Roman Tj"/>
          <w:sz w:val="28"/>
          <w:szCs w:val="28"/>
          <w:lang w:val="tg-Cyrl-TJ"/>
        </w:rPr>
        <w:t>ї</w:t>
      </w:r>
      <w:r w:rsidRPr="00984A2D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626ECD">
        <w:rPr>
          <w:rFonts w:ascii="Times New Roman Tj" w:hAnsi="Times New Roman Tj"/>
          <w:color w:val="auto"/>
          <w:sz w:val="28"/>
          <w:szCs w:val="28"/>
          <w:lang w:val="tg-Cyrl-TJ"/>
        </w:rPr>
        <w:t>амали экстремист</w:t>
      </w:r>
      <w:r w:rsidR="00626ECD" w:rsidRPr="00626ECD"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Pr="00626ECD">
        <w:rPr>
          <w:rFonts w:ascii="Times New Roman Tj" w:hAnsi="Times New Roman Tj"/>
          <w:color w:val="auto"/>
          <w:sz w:val="28"/>
          <w:szCs w:val="28"/>
          <w:lang w:val="tg-Cyrl-TJ"/>
        </w:rPr>
        <w:t xml:space="preserve"> </w:t>
      </w:r>
      <w:r w:rsidR="00626ECD">
        <w:rPr>
          <w:rFonts w:ascii="Times New Roman Tj" w:hAnsi="Times New Roman Tj"/>
          <w:color w:val="auto"/>
          <w:sz w:val="28"/>
          <w:szCs w:val="28"/>
          <w:lang w:val="tg-Cyrl-TJ"/>
        </w:rPr>
        <w:t>њ</w:t>
      </w:r>
      <w:r w:rsidRPr="00626ECD">
        <w:rPr>
          <w:rFonts w:ascii="Times New Roman Tj" w:hAnsi="Times New Roman Tj"/>
          <w:color w:val="auto"/>
          <w:sz w:val="28"/>
          <w:szCs w:val="28"/>
          <w:lang w:val="tg-Cyrl-TJ"/>
        </w:rPr>
        <w:t>амчун</w:t>
      </w:r>
      <w:r w:rsidRPr="00984A2D">
        <w:rPr>
          <w:rFonts w:ascii="Times New Roman Tj" w:hAnsi="Times New Roman Tj"/>
          <w:b/>
          <w:i/>
          <w:color w:val="auto"/>
          <w:sz w:val="28"/>
          <w:szCs w:val="28"/>
          <w:lang w:val="tg-Cyrl-TJ"/>
        </w:rPr>
        <w:t xml:space="preserve">  – </w:t>
      </w:r>
      <w:r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фаъолияти вобаста ба бана</w:t>
      </w:r>
      <w:r w:rsidR="00626ECD">
        <w:rPr>
          <w:rFonts w:ascii="Times New Roman Tj" w:hAnsi="Times New Roman Tj"/>
          <w:color w:val="auto"/>
          <w:sz w:val="28"/>
          <w:szCs w:val="28"/>
          <w:lang w:val="tg-Cyrl-TJ"/>
        </w:rPr>
        <w:t>ќ</w:t>
      </w:r>
      <w:r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шагир</w:t>
      </w:r>
      <w:r w:rsidR="00626ECD"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, ташкилкун</w:t>
      </w:r>
      <w:r w:rsidR="00626ECD"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, тайёр кардан ва и</w:t>
      </w:r>
      <w:r w:rsidR="00626ECD">
        <w:rPr>
          <w:rFonts w:ascii="Times New Roman Tj" w:hAnsi="Times New Roman Tj"/>
          <w:color w:val="auto"/>
          <w:sz w:val="28"/>
          <w:szCs w:val="28"/>
          <w:lang w:val="tg-Cyrl-TJ"/>
        </w:rPr>
        <w:t>љ</w:t>
      </w:r>
      <w:r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рои амал</w:t>
      </w:r>
      <w:r w:rsidR="00626ECD">
        <w:rPr>
          <w:rFonts w:ascii="Times New Roman Tj" w:hAnsi="Times New Roman Tj"/>
          <w:color w:val="auto"/>
          <w:sz w:val="28"/>
          <w:szCs w:val="28"/>
          <w:lang w:val="tg-Cyrl-TJ"/>
        </w:rPr>
        <w:t>њ</w:t>
      </w:r>
      <w:r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ое (кирдор</w:t>
      </w:r>
      <w:r w:rsidR="00626ECD">
        <w:rPr>
          <w:rFonts w:ascii="Times New Roman Tj" w:hAnsi="Times New Roman Tj"/>
          <w:color w:val="auto"/>
          <w:sz w:val="28"/>
          <w:szCs w:val="28"/>
          <w:lang w:val="tg-Cyrl-TJ"/>
        </w:rPr>
        <w:t>њ</w:t>
      </w:r>
      <w:r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ое) мебошанд, ки барои и</w:t>
      </w:r>
      <w:r w:rsidR="00626ECD">
        <w:rPr>
          <w:rFonts w:ascii="Times New Roman Tj" w:hAnsi="Times New Roman Tj"/>
          <w:color w:val="auto"/>
          <w:sz w:val="28"/>
          <w:szCs w:val="28"/>
          <w:lang w:val="tg-Cyrl-TJ"/>
        </w:rPr>
        <w:t>љ</w:t>
      </w:r>
      <w:r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рои ма</w:t>
      </w:r>
      <w:r w:rsidR="00626ECD">
        <w:rPr>
          <w:rFonts w:ascii="Times New Roman Tj" w:hAnsi="Times New Roman Tj"/>
          <w:color w:val="auto"/>
          <w:sz w:val="28"/>
          <w:szCs w:val="28"/>
          <w:lang w:val="tg-Cyrl-TJ"/>
        </w:rPr>
        <w:t>ќ</w:t>
      </w:r>
      <w:r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сад</w:t>
      </w:r>
      <w:r w:rsidR="00626ECD">
        <w:rPr>
          <w:rFonts w:ascii="Times New Roman Tj" w:hAnsi="Times New Roman Tj"/>
          <w:color w:val="auto"/>
          <w:sz w:val="28"/>
          <w:szCs w:val="28"/>
          <w:lang w:val="tg-Cyrl-TJ"/>
        </w:rPr>
        <w:t>њ</w:t>
      </w:r>
      <w:r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ои зерин равона карда шудаанд, му</w:t>
      </w:r>
      <w:r w:rsidR="00626ECD">
        <w:rPr>
          <w:rFonts w:ascii="Times New Roman Tj" w:hAnsi="Times New Roman Tj"/>
          <w:color w:val="auto"/>
          <w:sz w:val="28"/>
          <w:szCs w:val="28"/>
          <w:lang w:val="tg-Cyrl-TJ"/>
        </w:rPr>
        <w:t>ќ</w:t>
      </w:r>
      <w:r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аррар гаштааст:</w:t>
      </w:r>
    </w:p>
    <w:p w:rsidR="00DA1267" w:rsidRPr="00984A2D" w:rsidRDefault="00626ECD" w:rsidP="006B2715">
      <w:pPr>
        <w:pStyle w:val="a6"/>
        <w:widowControl w:val="0"/>
        <w:spacing w:line="360" w:lineRule="auto"/>
        <w:ind w:firstLine="709"/>
        <w:rPr>
          <w:rFonts w:ascii="Times New Roman Tj" w:hAnsi="Times New Roman Tj"/>
          <w:color w:val="auto"/>
          <w:sz w:val="28"/>
          <w:szCs w:val="28"/>
          <w:lang w:val="tg-Cyrl-TJ"/>
        </w:rPr>
      </w:pPr>
      <w:r>
        <w:rPr>
          <w:rFonts w:ascii="Times New Roman Tj" w:hAnsi="Times New Roman Tj"/>
          <w:color w:val="auto"/>
          <w:sz w:val="28"/>
          <w:szCs w:val="28"/>
          <w:lang w:val="tg-Cyrl-TJ"/>
        </w:rPr>
        <w:t>1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) ба тарзи ма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љ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бур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 xml:space="preserve"> та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ѓ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йир додани сохти конститутсион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 xml:space="preserve"> ва халалдор сохтани ягонагии 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Љ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ум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њ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урии То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љ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икистон;</w:t>
      </w:r>
    </w:p>
    <w:p w:rsidR="00DA1267" w:rsidRPr="00984A2D" w:rsidRDefault="00626ECD" w:rsidP="006B2715">
      <w:pPr>
        <w:pStyle w:val="a6"/>
        <w:widowControl w:val="0"/>
        <w:spacing w:line="360" w:lineRule="auto"/>
        <w:ind w:firstLine="709"/>
        <w:rPr>
          <w:rFonts w:ascii="Times New Roman Tj" w:hAnsi="Times New Roman Tj"/>
          <w:color w:val="auto"/>
          <w:sz w:val="28"/>
          <w:szCs w:val="28"/>
          <w:lang w:val="tg-Cyrl-TJ"/>
        </w:rPr>
      </w:pPr>
      <w:r>
        <w:rPr>
          <w:rFonts w:ascii="Times New Roman Tj" w:hAnsi="Times New Roman Tj"/>
          <w:color w:val="auto"/>
          <w:sz w:val="28"/>
          <w:szCs w:val="28"/>
          <w:lang w:val="tg-Cyrl-TJ"/>
        </w:rPr>
        <w:t>2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 xml:space="preserve">) зарар расонидан ба амнияти 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Љ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ум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њ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урии То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љ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икистон;</w:t>
      </w:r>
    </w:p>
    <w:p w:rsidR="00DA1267" w:rsidRPr="00984A2D" w:rsidRDefault="00626ECD" w:rsidP="006B2715">
      <w:pPr>
        <w:pStyle w:val="a6"/>
        <w:widowControl w:val="0"/>
        <w:spacing w:line="360" w:lineRule="auto"/>
        <w:ind w:firstLine="709"/>
        <w:rPr>
          <w:rFonts w:ascii="Times New Roman Tj" w:hAnsi="Times New Roman Tj"/>
          <w:color w:val="auto"/>
          <w:sz w:val="28"/>
          <w:szCs w:val="28"/>
          <w:lang w:val="tg-Cyrl-TJ"/>
        </w:rPr>
      </w:pPr>
      <w:r>
        <w:rPr>
          <w:rFonts w:ascii="Times New Roman Tj" w:hAnsi="Times New Roman Tj"/>
          <w:color w:val="auto"/>
          <w:sz w:val="28"/>
          <w:szCs w:val="28"/>
          <w:lang w:val="tg-Cyrl-TJ"/>
        </w:rPr>
        <w:t>3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 xml:space="preserve">) 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ѓ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асб ё тасарруфи сало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њ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ияти ваколат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њ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 xml:space="preserve">ои 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њ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окимият;</w:t>
      </w:r>
    </w:p>
    <w:p w:rsidR="00DA1267" w:rsidRPr="00984A2D" w:rsidRDefault="00626ECD" w:rsidP="006B2715">
      <w:pPr>
        <w:pStyle w:val="a6"/>
        <w:widowControl w:val="0"/>
        <w:spacing w:line="360" w:lineRule="auto"/>
        <w:ind w:firstLine="709"/>
        <w:rPr>
          <w:rFonts w:ascii="Times New Roman Tj" w:hAnsi="Times New Roman Tj"/>
          <w:color w:val="auto"/>
          <w:sz w:val="28"/>
          <w:szCs w:val="28"/>
          <w:lang w:val="tg-Cyrl-TJ"/>
        </w:rPr>
      </w:pPr>
      <w:r>
        <w:rPr>
          <w:rFonts w:ascii="Times New Roman Tj" w:hAnsi="Times New Roman Tj"/>
          <w:color w:val="auto"/>
          <w:sz w:val="28"/>
          <w:szCs w:val="28"/>
          <w:lang w:val="tg-Cyrl-TJ"/>
        </w:rPr>
        <w:t>4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) ташкил кардани гур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ўњ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ои мусалла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њ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 xml:space="preserve">и 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ѓ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айри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ќ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онун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;</w:t>
      </w:r>
    </w:p>
    <w:p w:rsidR="00DA1267" w:rsidRPr="00984A2D" w:rsidRDefault="00626ECD" w:rsidP="006B2715">
      <w:pPr>
        <w:pStyle w:val="a6"/>
        <w:widowControl w:val="0"/>
        <w:spacing w:line="360" w:lineRule="auto"/>
        <w:ind w:firstLine="709"/>
        <w:rPr>
          <w:rFonts w:ascii="Times New Roman Tj" w:hAnsi="Times New Roman Tj"/>
          <w:color w:val="auto"/>
          <w:sz w:val="28"/>
          <w:szCs w:val="28"/>
          <w:lang w:val="tg-Cyrl-TJ"/>
        </w:rPr>
      </w:pPr>
      <w:r>
        <w:rPr>
          <w:rFonts w:ascii="Times New Roman Tj" w:hAnsi="Times New Roman Tj"/>
          <w:color w:val="auto"/>
          <w:sz w:val="28"/>
          <w:szCs w:val="28"/>
          <w:lang w:val="tg-Cyrl-TJ"/>
        </w:rPr>
        <w:t>5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) амал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 xml:space="preserve"> гардонидани фаъолияти террорист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;</w:t>
      </w:r>
    </w:p>
    <w:p w:rsidR="00DA1267" w:rsidRPr="00984A2D" w:rsidRDefault="00626ECD" w:rsidP="006B2715">
      <w:pPr>
        <w:pStyle w:val="a6"/>
        <w:widowControl w:val="0"/>
        <w:spacing w:line="360" w:lineRule="auto"/>
        <w:ind w:firstLine="709"/>
        <w:rPr>
          <w:rFonts w:ascii="Times New Roman Tj" w:hAnsi="Times New Roman Tj"/>
          <w:color w:val="auto"/>
          <w:sz w:val="28"/>
          <w:szCs w:val="28"/>
          <w:lang w:val="tg-Cyrl-TJ"/>
        </w:rPr>
      </w:pPr>
      <w:r>
        <w:rPr>
          <w:rFonts w:ascii="Times New Roman Tj" w:hAnsi="Times New Roman Tj"/>
          <w:color w:val="auto"/>
          <w:sz w:val="28"/>
          <w:szCs w:val="28"/>
          <w:lang w:val="tg-Cyrl-TJ"/>
        </w:rPr>
        <w:lastRenderedPageBreak/>
        <w:t>6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) ангезонидани муно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ќ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иша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њ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ои нажод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, милл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 xml:space="preserve"> ё дин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, инчунин муно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ќ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иша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њ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ои иxтимо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, ки ба з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ў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ровар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 xml:space="preserve"> ё даъват ба з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ў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ровар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 xml:space="preserve"> ало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ќ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аманд аст;</w:t>
      </w:r>
    </w:p>
    <w:p w:rsidR="00DA1267" w:rsidRPr="00984A2D" w:rsidRDefault="00626ECD" w:rsidP="006B2715">
      <w:pPr>
        <w:pStyle w:val="a6"/>
        <w:widowControl w:val="0"/>
        <w:spacing w:line="360" w:lineRule="auto"/>
        <w:ind w:firstLine="709"/>
        <w:rPr>
          <w:rFonts w:ascii="Times New Roman Tj" w:hAnsi="Times New Roman Tj"/>
          <w:color w:val="auto"/>
          <w:sz w:val="28"/>
          <w:szCs w:val="28"/>
          <w:lang w:val="tg-Cyrl-TJ"/>
        </w:rPr>
      </w:pPr>
      <w:r>
        <w:rPr>
          <w:rFonts w:ascii="Times New Roman Tj" w:hAnsi="Times New Roman Tj"/>
          <w:color w:val="auto"/>
          <w:sz w:val="28"/>
          <w:szCs w:val="28"/>
          <w:lang w:val="tg-Cyrl-TJ"/>
        </w:rPr>
        <w:t>7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) паст задани шаъни милл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;</w:t>
      </w:r>
    </w:p>
    <w:p w:rsidR="00DA1267" w:rsidRPr="00984A2D" w:rsidRDefault="00626ECD" w:rsidP="006B2715">
      <w:pPr>
        <w:pStyle w:val="a6"/>
        <w:widowControl w:val="0"/>
        <w:spacing w:line="360" w:lineRule="auto"/>
        <w:ind w:firstLine="709"/>
        <w:rPr>
          <w:rFonts w:ascii="Times New Roman Tj" w:hAnsi="Times New Roman Tj"/>
          <w:color w:val="auto"/>
          <w:sz w:val="28"/>
          <w:szCs w:val="28"/>
          <w:lang w:val="tg-Cyrl-TJ"/>
        </w:rPr>
      </w:pPr>
      <w:r>
        <w:rPr>
          <w:rFonts w:ascii="Times New Roman Tj" w:hAnsi="Times New Roman Tj"/>
          <w:color w:val="auto"/>
          <w:sz w:val="28"/>
          <w:szCs w:val="28"/>
          <w:lang w:val="tg-Cyrl-TJ"/>
        </w:rPr>
        <w:t>8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) ба амал овардани бетартиби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њ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ои оммав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, авбош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 xml:space="preserve"> ва харобкор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 xml:space="preserve"> бо сабаб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њ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ои душман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 xml:space="preserve"> ё бадбинии идеолог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, сиёс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, нажод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, милл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 xml:space="preserve"> ё дин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 xml:space="preserve"> ва ё бо сабаб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њ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ои бадбин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 xml:space="preserve"> ё душман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 xml:space="preserve"> нисбати ягон гур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 xml:space="preserve">ўњои 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 xml:space="preserve"> и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љ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тимо</w:t>
      </w:r>
      <w:r>
        <w:rPr>
          <w:rFonts w:ascii="Times New Roman Tj" w:hAnsi="Times New Roman Tj"/>
          <w:color w:val="auto"/>
          <w:sz w:val="28"/>
          <w:szCs w:val="28"/>
          <w:lang w:val="tg-Cyrl-TJ"/>
        </w:rPr>
        <w:t>ї</w:t>
      </w:r>
      <w:r w:rsidR="00DA1267" w:rsidRPr="00984A2D">
        <w:rPr>
          <w:rFonts w:ascii="Times New Roman Tj" w:hAnsi="Times New Roman Tj"/>
          <w:color w:val="auto"/>
          <w:sz w:val="28"/>
          <w:szCs w:val="28"/>
          <w:lang w:val="tg-Cyrl-TJ"/>
        </w:rPr>
        <w:t>;</w:t>
      </w:r>
    </w:p>
    <w:p w:rsidR="00DA1267" w:rsidRPr="003207EE" w:rsidRDefault="00626ECD" w:rsidP="006B2715">
      <w:pPr>
        <w:pStyle w:val="a6"/>
        <w:widowControl w:val="0"/>
        <w:spacing w:line="360" w:lineRule="auto"/>
        <w:ind w:firstLine="709"/>
        <w:rPr>
          <w:rFonts w:ascii="Times New Roman TAJ" w:hAnsi="Times New Roman TAJ"/>
          <w:color w:val="auto"/>
          <w:sz w:val="28"/>
          <w:szCs w:val="28"/>
          <w:lang w:val="tg-Cyrl-TJ"/>
        </w:rPr>
      </w:pPr>
      <w:r w:rsidRPr="003207EE">
        <w:rPr>
          <w:rFonts w:ascii="Times New Roman TAJ" w:hAnsi="Times New Roman TAJ"/>
          <w:color w:val="auto"/>
          <w:sz w:val="28"/>
          <w:szCs w:val="28"/>
          <w:lang w:val="tg-Cyrl-TJ"/>
        </w:rPr>
        <w:t>9</w:t>
      </w:r>
      <w:r w:rsidR="00DA1267" w:rsidRPr="003207EE">
        <w:rPr>
          <w:rFonts w:ascii="Times New Roman TAJ" w:hAnsi="Times New Roman TAJ"/>
          <w:color w:val="auto"/>
          <w:sz w:val="28"/>
          <w:szCs w:val="28"/>
          <w:lang w:val="tg-Cyrl-TJ"/>
        </w:rPr>
        <w:t>) ташвиrоти ягона будан, бартарb доштан ё номукаммалии ша[рвандон бо хусусият[ои муносибати он[о ба дин, тамоюли иxтимоb, нажодb, миллb ва ё забонии он[о;</w:t>
      </w:r>
    </w:p>
    <w:p w:rsidR="00DA1267" w:rsidRPr="003207EE" w:rsidRDefault="00626ECD" w:rsidP="006B2715">
      <w:pPr>
        <w:pStyle w:val="a6"/>
        <w:widowControl w:val="0"/>
        <w:spacing w:line="360" w:lineRule="auto"/>
        <w:ind w:firstLine="709"/>
        <w:rPr>
          <w:rFonts w:ascii="Times New Roman TAJ" w:hAnsi="Times New Roman TAJ"/>
          <w:color w:val="auto"/>
          <w:sz w:val="28"/>
          <w:szCs w:val="28"/>
          <w:lang w:val="tg-Cyrl-TJ"/>
        </w:rPr>
      </w:pPr>
      <w:r w:rsidRPr="003207EE">
        <w:rPr>
          <w:rFonts w:ascii="Times New Roman TAJ" w:hAnsi="Times New Roman TAJ"/>
          <w:color w:val="auto"/>
          <w:sz w:val="28"/>
          <w:szCs w:val="28"/>
          <w:lang w:val="tg-Cyrl-TJ"/>
        </w:rPr>
        <w:t>10</w:t>
      </w:r>
      <w:r w:rsidR="00DA1267" w:rsidRPr="003207EE">
        <w:rPr>
          <w:rFonts w:ascii="Times New Roman TAJ" w:hAnsi="Times New Roman TAJ"/>
          <w:color w:val="auto"/>
          <w:sz w:val="28"/>
          <w:szCs w:val="28"/>
          <w:lang w:val="tg-Cyrl-TJ"/>
        </w:rPr>
        <w:t>) даъват[ои оммавb барои амалb гардонидани фаъолияти мазкур ё иxрои  амал[ои номбаршуда;</w:t>
      </w:r>
    </w:p>
    <w:p w:rsidR="00DA1267" w:rsidRPr="003207EE" w:rsidRDefault="00626ECD" w:rsidP="006B2715">
      <w:pPr>
        <w:pStyle w:val="a6"/>
        <w:widowControl w:val="0"/>
        <w:spacing w:line="360" w:lineRule="auto"/>
        <w:ind w:firstLine="709"/>
        <w:rPr>
          <w:rFonts w:ascii="Times New Roman TAJ" w:hAnsi="Times New Roman TAJ"/>
          <w:color w:val="auto"/>
          <w:sz w:val="28"/>
          <w:szCs w:val="28"/>
          <w:lang w:val="tg-Cyrl-TJ"/>
        </w:rPr>
      </w:pPr>
      <w:r w:rsidRPr="003207EE">
        <w:rPr>
          <w:rFonts w:ascii="Times New Roman TAJ" w:hAnsi="Times New Roman TAJ"/>
          <w:color w:val="auto"/>
          <w:sz w:val="28"/>
          <w:szCs w:val="28"/>
          <w:lang w:val="tg-Cyrl-TJ"/>
        </w:rPr>
        <w:t>11</w:t>
      </w:r>
      <w:r w:rsidR="00DA1267" w:rsidRPr="003207EE">
        <w:rPr>
          <w:rFonts w:ascii="Times New Roman TAJ" w:hAnsi="Times New Roman TAJ"/>
          <w:color w:val="auto"/>
          <w:sz w:val="28"/>
          <w:szCs w:val="28"/>
          <w:lang w:val="tg-Cyrl-TJ"/>
        </w:rPr>
        <w:t>) маблаuгузорb ба фаъолияти мазкур ё расонидани кeмак барои амалb гаштани он, xудо кардани манзил, база[ои таълимb, полиграфb, моддb-техникb, алоrа[ои телефонb, факсb, хизматрасонии иттилоотb, дигар восита[ои моддb-техникb барои амалb шудани ин фаъолият.</w:t>
      </w:r>
    </w:p>
    <w:p w:rsidR="00FC10EB" w:rsidRPr="00984A2D" w:rsidRDefault="00FC10EB" w:rsidP="006B271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984A2D">
        <w:rPr>
          <w:rFonts w:ascii="Times New Roman Tj" w:hAnsi="Times New Roman Tj"/>
          <w:sz w:val="28"/>
          <w:szCs w:val="28"/>
          <w:lang w:val="tg-Cyrl-TJ"/>
        </w:rPr>
        <w:t>Дар К</w:t>
      </w:r>
      <w:r w:rsidR="00800E50">
        <w:rPr>
          <w:rFonts w:ascii="Times New Roman Tj" w:hAnsi="Times New Roman Tj"/>
          <w:sz w:val="28"/>
          <w:szCs w:val="28"/>
          <w:lang w:val="tg-Cyrl-TJ"/>
        </w:rPr>
        <w:t>Љ</w:t>
      </w:r>
      <w:r w:rsidRPr="00984A2D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800E50">
        <w:rPr>
          <w:rFonts w:ascii="Times New Roman Tj" w:hAnsi="Times New Roman Tj"/>
          <w:sz w:val="28"/>
          <w:szCs w:val="28"/>
          <w:lang w:val="tg-Cyrl-TJ"/>
        </w:rPr>
        <w:t>Љ</w:t>
      </w:r>
      <w:r w:rsidRPr="00984A2D">
        <w:rPr>
          <w:rFonts w:ascii="Times New Roman Tj" w:hAnsi="Times New Roman Tj"/>
          <w:sz w:val="28"/>
          <w:szCs w:val="28"/>
          <w:lang w:val="tg-Cyrl-TJ"/>
        </w:rPr>
        <w:t>Т дар ча</w:t>
      </w:r>
      <w:r w:rsidR="00800E50">
        <w:rPr>
          <w:rFonts w:ascii="Times New Roman Tj" w:hAnsi="Times New Roman Tj"/>
          <w:sz w:val="28"/>
          <w:szCs w:val="28"/>
          <w:lang w:val="tg-Cyrl-TJ"/>
        </w:rPr>
        <w:t>њ</w:t>
      </w:r>
      <w:r w:rsidRPr="00984A2D">
        <w:rPr>
          <w:rFonts w:ascii="Times New Roman Tj" w:hAnsi="Times New Roman Tj"/>
          <w:sz w:val="28"/>
          <w:szCs w:val="28"/>
          <w:lang w:val="tg-Cyrl-TJ"/>
        </w:rPr>
        <w:t xml:space="preserve">ор модда </w:t>
      </w:r>
      <w:r w:rsidR="00800E50">
        <w:rPr>
          <w:rFonts w:ascii="Times New Roman Tj" w:hAnsi="Times New Roman Tj"/>
          <w:sz w:val="28"/>
          <w:szCs w:val="28"/>
          <w:lang w:val="tg-Cyrl-TJ"/>
        </w:rPr>
        <w:t>љ</w:t>
      </w:r>
      <w:r w:rsidRPr="00984A2D">
        <w:rPr>
          <w:rFonts w:ascii="Times New Roman Tj" w:hAnsi="Times New Roman Tj"/>
          <w:sz w:val="28"/>
          <w:szCs w:val="28"/>
          <w:lang w:val="tg-Cyrl-TJ"/>
        </w:rPr>
        <w:t xml:space="preserve">авобгарии </w:t>
      </w:r>
      <w:r w:rsidR="00800E50">
        <w:rPr>
          <w:rFonts w:ascii="Times New Roman Tj" w:hAnsi="Times New Roman Tj"/>
          <w:sz w:val="28"/>
          <w:szCs w:val="28"/>
          <w:lang w:val="tg-Cyrl-TJ"/>
        </w:rPr>
        <w:t>љ</w:t>
      </w:r>
      <w:r w:rsidRPr="00984A2D">
        <w:rPr>
          <w:rFonts w:ascii="Times New Roman Tj" w:hAnsi="Times New Roman Tj"/>
          <w:sz w:val="28"/>
          <w:szCs w:val="28"/>
          <w:lang w:val="tg-Cyrl-TJ"/>
        </w:rPr>
        <w:t>иноят</w:t>
      </w:r>
      <w:r w:rsidR="00800E50">
        <w:rPr>
          <w:rFonts w:ascii="Times New Roman Tj" w:hAnsi="Times New Roman Tj"/>
          <w:sz w:val="28"/>
          <w:szCs w:val="28"/>
          <w:lang w:val="tg-Cyrl-TJ"/>
        </w:rPr>
        <w:t>ї</w:t>
      </w:r>
      <w:r w:rsidRPr="00984A2D">
        <w:rPr>
          <w:rFonts w:ascii="Times New Roman Tj" w:hAnsi="Times New Roman Tj"/>
          <w:sz w:val="28"/>
          <w:szCs w:val="28"/>
          <w:lang w:val="tg-Cyrl-TJ"/>
        </w:rPr>
        <w:t xml:space="preserve"> барои содир намудани </w:t>
      </w:r>
      <w:r w:rsidR="00800E50">
        <w:rPr>
          <w:rFonts w:ascii="Times New Roman Tj" w:hAnsi="Times New Roman Tj"/>
          <w:sz w:val="28"/>
          <w:szCs w:val="28"/>
          <w:lang w:val="tg-Cyrl-TJ"/>
        </w:rPr>
        <w:t>љ</w:t>
      </w:r>
      <w:r w:rsidRPr="00984A2D">
        <w:rPr>
          <w:rFonts w:ascii="Times New Roman Tj" w:hAnsi="Times New Roman Tj"/>
          <w:sz w:val="28"/>
          <w:szCs w:val="28"/>
          <w:lang w:val="tg-Cyrl-TJ"/>
        </w:rPr>
        <w:t>иноят</w:t>
      </w:r>
      <w:r w:rsidR="00800E50">
        <w:rPr>
          <w:rFonts w:ascii="Times New Roman Tj" w:hAnsi="Times New Roman Tj"/>
          <w:sz w:val="28"/>
          <w:szCs w:val="28"/>
          <w:lang w:val="tg-Cyrl-TJ"/>
        </w:rPr>
        <w:t>њ</w:t>
      </w:r>
      <w:r w:rsidRPr="00984A2D">
        <w:rPr>
          <w:rFonts w:ascii="Times New Roman Tj" w:hAnsi="Times New Roman Tj"/>
          <w:sz w:val="28"/>
          <w:szCs w:val="28"/>
          <w:lang w:val="tg-Cyrl-TJ"/>
        </w:rPr>
        <w:t>ои экстремист</w:t>
      </w:r>
      <w:r w:rsidR="00800E50">
        <w:rPr>
          <w:rFonts w:ascii="Times New Roman Tj" w:hAnsi="Times New Roman Tj"/>
          <w:sz w:val="28"/>
          <w:szCs w:val="28"/>
          <w:lang w:val="tg-Cyrl-TJ"/>
        </w:rPr>
        <w:t>ї</w:t>
      </w:r>
      <w:r w:rsidRPr="00984A2D">
        <w:rPr>
          <w:rFonts w:ascii="Times New Roman Tj" w:hAnsi="Times New Roman Tj"/>
          <w:sz w:val="28"/>
          <w:szCs w:val="28"/>
          <w:lang w:val="tg-Cyrl-TJ"/>
        </w:rPr>
        <w:t xml:space="preserve"> пешбини </w:t>
      </w:r>
      <w:r w:rsidR="00800E50">
        <w:rPr>
          <w:rFonts w:ascii="Times New Roman Tj" w:hAnsi="Times New Roman Tj"/>
          <w:sz w:val="28"/>
          <w:szCs w:val="28"/>
          <w:lang w:val="tg-Cyrl-TJ"/>
        </w:rPr>
        <w:t>мешавад</w:t>
      </w:r>
      <w:r w:rsidRPr="00984A2D">
        <w:rPr>
          <w:rFonts w:ascii="Times New Roman Tj" w:hAnsi="Times New Roman Tj"/>
          <w:sz w:val="28"/>
          <w:szCs w:val="28"/>
          <w:lang w:val="tg-Cyrl-TJ"/>
        </w:rPr>
        <w:t xml:space="preserve">: </w:t>
      </w:r>
      <w:r w:rsidR="004370E8" w:rsidRPr="00984A2D">
        <w:rPr>
          <w:rFonts w:ascii="Times New Roman Tj" w:hAnsi="Times New Roman Tj"/>
          <w:sz w:val="28"/>
          <w:szCs w:val="28"/>
          <w:lang w:val="tg-Cyrl-TJ"/>
        </w:rPr>
        <w:t>д</w:t>
      </w:r>
      <w:r w:rsidRPr="00984A2D">
        <w:rPr>
          <w:rFonts w:ascii="Times New Roman Tj" w:hAnsi="Times New Roman Tj"/>
          <w:sz w:val="28"/>
          <w:szCs w:val="28"/>
          <w:lang w:val="tg-Cyrl-TJ"/>
        </w:rPr>
        <w:t>аъвати оммав</w:t>
      </w:r>
      <w:r w:rsidRPr="00984A2D">
        <w:rPr>
          <w:rFonts w:ascii="Times New Roman Tj" w:hAnsi="Palatino Linotype"/>
          <w:sz w:val="28"/>
          <w:szCs w:val="28"/>
          <w:lang w:val="tg-Cyrl-TJ"/>
        </w:rPr>
        <w:t>ӣ</w:t>
      </w:r>
      <w:r w:rsidRPr="00984A2D">
        <w:rPr>
          <w:rFonts w:ascii="Times New Roman Tj" w:hAnsi="Times New Roman Tj"/>
          <w:sz w:val="28"/>
          <w:szCs w:val="28"/>
          <w:lang w:val="tg-Cyrl-TJ"/>
        </w:rPr>
        <w:t xml:space="preserve"> дар ба амал баровардани фаъолияти экстремист</w:t>
      </w:r>
      <w:r w:rsidRPr="00984A2D">
        <w:rPr>
          <w:rFonts w:ascii="Times New Roman Tj" w:hAnsi="Palatino Linotype"/>
          <w:sz w:val="28"/>
          <w:szCs w:val="28"/>
          <w:lang w:val="tg-Cyrl-TJ"/>
        </w:rPr>
        <w:t>ӣ</w:t>
      </w:r>
      <w:r w:rsidRPr="00984A2D">
        <w:rPr>
          <w:rFonts w:ascii="Times New Roman Tj" w:hAnsi="Times New Roman Tj"/>
          <w:sz w:val="28"/>
          <w:szCs w:val="28"/>
          <w:lang w:val="tg-Cyrl-TJ"/>
        </w:rPr>
        <w:t xml:space="preserve"> (моддаи 307</w:t>
      </w:r>
      <w:r w:rsidRPr="00984A2D">
        <w:rPr>
          <w:rFonts w:ascii="Times New Roman Tj" w:hAnsi="Times New Roman Tj"/>
          <w:sz w:val="28"/>
          <w:szCs w:val="28"/>
          <w:vertAlign w:val="superscript"/>
          <w:lang w:val="tg-Cyrl-TJ"/>
        </w:rPr>
        <w:t>1</w:t>
      </w:r>
      <w:r w:rsidRPr="00984A2D">
        <w:rPr>
          <w:rFonts w:ascii="Times New Roman Tj" w:hAnsi="Times New Roman Tj"/>
          <w:sz w:val="28"/>
          <w:szCs w:val="28"/>
          <w:lang w:val="tg-Cyrl-TJ"/>
        </w:rPr>
        <w:t>.); ташкили</w:t>
      </w:r>
      <w:r w:rsidR="004370E8" w:rsidRPr="00984A2D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984A2D">
        <w:rPr>
          <w:rFonts w:ascii="Times New Roman Tj" w:hAnsi="Times New Roman Tj"/>
          <w:sz w:val="28"/>
          <w:szCs w:val="28"/>
          <w:lang w:val="tg-Cyrl-TJ"/>
        </w:rPr>
        <w:t>итти</w:t>
      </w:r>
      <w:r w:rsidRPr="00984A2D">
        <w:rPr>
          <w:rFonts w:ascii="Times New Roman Tj" w:hAnsi="Palatino Linotype"/>
          <w:sz w:val="28"/>
          <w:szCs w:val="28"/>
          <w:lang w:val="tg-Cyrl-TJ"/>
        </w:rPr>
        <w:t>ҳ</w:t>
      </w:r>
      <w:r w:rsidRPr="00984A2D">
        <w:rPr>
          <w:rFonts w:ascii="Times New Roman Tj" w:hAnsi="Times New Roman Tj"/>
          <w:sz w:val="28"/>
          <w:szCs w:val="28"/>
          <w:lang w:val="tg-Cyrl-TJ"/>
        </w:rPr>
        <w:t>оди экстремист</w:t>
      </w:r>
      <w:r w:rsidRPr="00984A2D">
        <w:rPr>
          <w:rFonts w:ascii="Times New Roman Tj" w:hAnsi="Palatino Linotype"/>
          <w:sz w:val="28"/>
          <w:szCs w:val="28"/>
          <w:lang w:val="tg-Cyrl-TJ"/>
        </w:rPr>
        <w:t>ӣ</w:t>
      </w:r>
      <w:r w:rsidRPr="00984A2D">
        <w:rPr>
          <w:rFonts w:ascii="Times New Roman Tj" w:hAnsi="Times New Roman Tj"/>
          <w:sz w:val="28"/>
          <w:szCs w:val="28"/>
          <w:lang w:val="tg-Cyrl-TJ"/>
        </w:rPr>
        <w:t xml:space="preserve"> (моддаи 307</w:t>
      </w:r>
      <w:r w:rsidRPr="00984A2D">
        <w:rPr>
          <w:rFonts w:ascii="Times New Roman Tj" w:hAnsi="Times New Roman Tj"/>
          <w:sz w:val="28"/>
          <w:szCs w:val="28"/>
          <w:vertAlign w:val="superscript"/>
          <w:lang w:val="tg-Cyrl-TJ"/>
        </w:rPr>
        <w:t>2</w:t>
      </w:r>
      <w:r w:rsidRPr="00984A2D">
        <w:rPr>
          <w:rFonts w:ascii="Times New Roman Tj" w:hAnsi="Times New Roman Tj"/>
          <w:sz w:val="28"/>
          <w:szCs w:val="28"/>
          <w:lang w:val="tg-Cyrl-TJ"/>
        </w:rPr>
        <w:t>); ташкили фаъолияти ташкилоти экстремист</w:t>
      </w:r>
      <w:r w:rsidRPr="00984A2D">
        <w:rPr>
          <w:rFonts w:ascii="Times New Roman Tj" w:hAnsi="Palatino Linotype"/>
          <w:sz w:val="28"/>
          <w:szCs w:val="28"/>
          <w:lang w:val="tg-Cyrl-TJ"/>
        </w:rPr>
        <w:t>ӣ</w:t>
      </w:r>
      <w:r w:rsidRPr="00984A2D">
        <w:rPr>
          <w:rFonts w:ascii="Times New Roman Tj" w:hAnsi="Times New Roman Tj"/>
          <w:sz w:val="28"/>
          <w:szCs w:val="28"/>
          <w:lang w:val="tg-Cyrl-TJ"/>
        </w:rPr>
        <w:t xml:space="preserve"> (моддаи 307</w:t>
      </w:r>
      <w:r w:rsidRPr="00984A2D">
        <w:rPr>
          <w:rFonts w:ascii="Times New Roman Tj" w:hAnsi="Times New Roman Tj"/>
          <w:sz w:val="28"/>
          <w:szCs w:val="28"/>
          <w:vertAlign w:val="superscript"/>
          <w:lang w:val="tg-Cyrl-TJ"/>
        </w:rPr>
        <w:t>3</w:t>
      </w:r>
      <w:r w:rsidRPr="00984A2D">
        <w:rPr>
          <w:rFonts w:ascii="Times New Roman Tj" w:hAnsi="Times New Roman Tj"/>
          <w:sz w:val="28"/>
          <w:szCs w:val="28"/>
          <w:lang w:val="tg-Cyrl-TJ"/>
        </w:rPr>
        <w:t xml:space="preserve">);  ташкили таълим ё </w:t>
      </w:r>
      <w:r w:rsidRPr="00984A2D">
        <w:rPr>
          <w:rFonts w:ascii="Times New Roman Tj" w:hAnsi="Times New Roman Tj"/>
          <w:noProof/>
          <w:sz w:val="28"/>
          <w:szCs w:val="28"/>
          <w:lang w:val="tg-Cyrl-TJ"/>
        </w:rPr>
        <w:t>гур</w:t>
      </w:r>
      <w:r w:rsidRPr="00984A2D">
        <w:rPr>
          <w:rFonts w:ascii="Times New Roman Tj" w:eastAsia="MS Mincho" w:hAnsi="Palatino Linotype"/>
          <w:noProof/>
          <w:sz w:val="28"/>
          <w:szCs w:val="28"/>
          <w:lang w:val="tg-Cyrl-TJ"/>
        </w:rPr>
        <w:t>ӯ</w:t>
      </w:r>
      <w:r w:rsidRPr="00984A2D">
        <w:rPr>
          <w:rFonts w:ascii="Times New Roman Tj" w:hAnsi="Palatino Linotype"/>
          <w:noProof/>
          <w:sz w:val="28"/>
          <w:szCs w:val="28"/>
          <w:lang w:val="tg-Cyrl-TJ"/>
        </w:rPr>
        <w:t>ҳ</w:t>
      </w:r>
      <w:r w:rsidRPr="00984A2D">
        <w:rPr>
          <w:rFonts w:ascii="Times New Roman Tj" w:hAnsi="Times New Roman Tj" w:cs="Times New Roman Tj"/>
          <w:noProof/>
          <w:sz w:val="28"/>
          <w:szCs w:val="28"/>
          <w:lang w:val="tg-Cyrl-TJ"/>
        </w:rPr>
        <w:t xml:space="preserve">и таълимии </w:t>
      </w:r>
      <w:r w:rsidRPr="00984A2D">
        <w:rPr>
          <w:rFonts w:ascii="Times New Roman Tj" w:hAnsi="Times New Roman Tj"/>
          <w:sz w:val="28"/>
          <w:szCs w:val="28"/>
          <w:lang w:val="tg-Cyrl-TJ"/>
        </w:rPr>
        <w:t>хусус</w:t>
      </w:r>
      <w:r w:rsidR="004370E8" w:rsidRPr="00984A2D">
        <w:rPr>
          <w:rFonts w:ascii="Times New Roman Tj" w:hAnsi="Times New Roman Tj"/>
          <w:sz w:val="28"/>
          <w:szCs w:val="28"/>
          <w:lang w:val="tg-Cyrl-TJ"/>
        </w:rPr>
        <w:t>и</w:t>
      </w:r>
      <w:r w:rsidRPr="00984A2D">
        <w:rPr>
          <w:rFonts w:ascii="Times New Roman Tj" w:hAnsi="Times New Roman Tj"/>
          <w:sz w:val="28"/>
          <w:szCs w:val="28"/>
          <w:lang w:val="tg-Cyrl-TJ"/>
        </w:rPr>
        <w:t xml:space="preserve">яти </w:t>
      </w:r>
      <w:r w:rsidRPr="00984A2D">
        <w:rPr>
          <w:rFonts w:ascii="Times New Roman Tj" w:hAnsi="Times New Roman Tj"/>
          <w:bCs/>
          <w:sz w:val="28"/>
          <w:szCs w:val="28"/>
          <w:lang w:val="tg-Cyrl-TJ"/>
        </w:rPr>
        <w:t>динии</w:t>
      </w:r>
      <w:r w:rsidRPr="00984A2D">
        <w:rPr>
          <w:rFonts w:ascii="Times New Roman Tj" w:hAnsi="Times New Roman Tj"/>
          <w:sz w:val="28"/>
          <w:szCs w:val="28"/>
          <w:lang w:val="tg-Cyrl-TJ"/>
        </w:rPr>
        <w:t xml:space="preserve"> экстремистидошта (модда</w:t>
      </w:r>
      <w:r w:rsidR="004370E8" w:rsidRPr="00984A2D">
        <w:rPr>
          <w:rFonts w:ascii="Times New Roman Tj" w:hAnsi="Times New Roman Tj"/>
          <w:sz w:val="28"/>
          <w:szCs w:val="28"/>
          <w:lang w:val="tg-Cyrl-TJ"/>
        </w:rPr>
        <w:t>и</w:t>
      </w:r>
      <w:r w:rsidRPr="00984A2D">
        <w:rPr>
          <w:rFonts w:ascii="Times New Roman Tj" w:hAnsi="Times New Roman Tj"/>
          <w:sz w:val="28"/>
          <w:szCs w:val="28"/>
          <w:lang w:val="tg-Cyrl-TJ"/>
        </w:rPr>
        <w:t xml:space="preserve"> 307</w:t>
      </w:r>
      <w:r w:rsidRPr="00984A2D">
        <w:rPr>
          <w:rFonts w:ascii="Times New Roman Tj" w:hAnsi="Times New Roman Tj"/>
          <w:sz w:val="28"/>
          <w:szCs w:val="28"/>
          <w:vertAlign w:val="superscript"/>
          <w:lang w:val="tg-Cyrl-TJ"/>
        </w:rPr>
        <w:t>4</w:t>
      </w:r>
      <w:r w:rsidRPr="00984A2D">
        <w:rPr>
          <w:rFonts w:ascii="Times New Roman Tj" w:hAnsi="Times New Roman Tj"/>
          <w:sz w:val="28"/>
          <w:szCs w:val="28"/>
          <w:lang w:val="tg-Cyrl-TJ"/>
        </w:rPr>
        <w:t xml:space="preserve">). </w:t>
      </w:r>
    </w:p>
    <w:p w:rsidR="000C68B0" w:rsidRPr="00F470AE" w:rsidRDefault="000C68B0" w:rsidP="006B2715">
      <w:pPr>
        <w:pStyle w:val="a7"/>
        <w:spacing w:after="0" w:line="360" w:lineRule="auto"/>
        <w:ind w:firstLine="560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984A2D">
        <w:rPr>
          <w:rFonts w:ascii="Times New Roman Tj" w:hAnsi="Times New Roman Tj"/>
          <w:sz w:val="28"/>
          <w:szCs w:val="28"/>
          <w:lang w:val="tg-Cyrl-TJ"/>
        </w:rPr>
        <w:t>Дар айни замон дар иттилооти мамлакат</w:t>
      </w:r>
      <w:r w:rsidR="00800E50">
        <w:rPr>
          <w:rFonts w:ascii="Times New Roman Tj" w:hAnsi="Times New Roman Tj"/>
          <w:sz w:val="28"/>
          <w:szCs w:val="28"/>
          <w:lang w:val="tg-Cyrl-TJ"/>
        </w:rPr>
        <w:t>њ</w:t>
      </w:r>
      <w:r w:rsidRPr="00984A2D">
        <w:rPr>
          <w:rFonts w:ascii="Times New Roman Tj" w:hAnsi="Times New Roman Tj"/>
          <w:sz w:val="28"/>
          <w:szCs w:val="28"/>
          <w:lang w:val="tg-Cyrl-TJ"/>
        </w:rPr>
        <w:t>ои хори</w:t>
      </w:r>
      <w:r w:rsidR="00800E50">
        <w:rPr>
          <w:rFonts w:ascii="Times New Roman Tj" w:hAnsi="Times New Roman Tj"/>
          <w:sz w:val="28"/>
          <w:szCs w:val="28"/>
          <w:lang w:val="tg-Cyrl-TJ"/>
        </w:rPr>
        <w:t>љ</w:t>
      </w:r>
      <w:r w:rsidRPr="00984A2D">
        <w:rPr>
          <w:rFonts w:ascii="Times New Roman Tj" w:hAnsi="Times New Roman Tj"/>
          <w:sz w:val="28"/>
          <w:szCs w:val="28"/>
          <w:lang w:val="tg-Cyrl-TJ"/>
        </w:rPr>
        <w:t>а экстремизми диниро бо дини ислом пайваст менамоянд ва гуфта мешавад, ки бахусус мусалмон</w:t>
      </w:r>
      <w:r w:rsidR="00800E50">
        <w:rPr>
          <w:rFonts w:ascii="Times New Roman Tj" w:hAnsi="Times New Roman Tj"/>
          <w:sz w:val="28"/>
          <w:szCs w:val="28"/>
          <w:lang w:val="tg-Cyrl-TJ"/>
        </w:rPr>
        <w:t>њ</w:t>
      </w:r>
      <w:r w:rsidRPr="00984A2D">
        <w:rPr>
          <w:rFonts w:ascii="Times New Roman Tj" w:hAnsi="Times New Roman Tj"/>
          <w:sz w:val="28"/>
          <w:szCs w:val="28"/>
          <w:lang w:val="tg-Cyrl-TJ"/>
        </w:rPr>
        <w:t>о  ба содир намудани ифротгаро</w:t>
      </w:r>
      <w:r w:rsidR="00800E50">
        <w:rPr>
          <w:rFonts w:ascii="Times New Roman Tj" w:hAnsi="Times New Roman Tj"/>
          <w:sz w:val="28"/>
          <w:szCs w:val="28"/>
          <w:lang w:val="tg-Cyrl-TJ"/>
        </w:rPr>
        <w:t>ї</w:t>
      </w:r>
      <w:r w:rsidRPr="00984A2D">
        <w:rPr>
          <w:rFonts w:ascii="Times New Roman Tj" w:hAnsi="Times New Roman Tj"/>
          <w:sz w:val="28"/>
          <w:szCs w:val="28"/>
          <w:lang w:val="tg-Cyrl-TJ"/>
        </w:rPr>
        <w:t xml:space="preserve"> ва терроризм даст мезананд.</w:t>
      </w:r>
      <w:r w:rsidR="00485B11" w:rsidRPr="00984A2D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800E50">
        <w:rPr>
          <w:rFonts w:ascii="Times New Roman Tj" w:hAnsi="Times New Roman Tj"/>
          <w:sz w:val="28"/>
          <w:szCs w:val="28"/>
          <w:lang w:val="tg-Cyrl-TJ"/>
        </w:rPr>
        <w:t>Дар И</w:t>
      </w:r>
      <w:r w:rsidRPr="00800E50">
        <w:rPr>
          <w:rFonts w:ascii="Times New Roman Tj" w:hAnsi="Times New Roman Tj"/>
          <w:sz w:val="28"/>
          <w:szCs w:val="28"/>
          <w:lang w:val="tg-Cyrl-TJ"/>
        </w:rPr>
        <w:t>слом он</w:t>
      </w:r>
      <w:r w:rsidR="00800E50" w:rsidRPr="00800E50">
        <w:rPr>
          <w:rFonts w:ascii="Times New Roman Tj" w:hAnsi="Times New Roman Tj"/>
          <w:sz w:val="28"/>
          <w:szCs w:val="28"/>
          <w:lang w:val="tg-Cyrl-TJ"/>
        </w:rPr>
        <w:t>њ</w:t>
      </w:r>
      <w:r w:rsidRPr="00800E50">
        <w:rPr>
          <w:rFonts w:ascii="Times New Roman Tj" w:hAnsi="Times New Roman Tj"/>
          <w:sz w:val="28"/>
          <w:szCs w:val="28"/>
          <w:lang w:val="tg-Cyrl-TJ"/>
        </w:rPr>
        <w:t>о на дин</w:t>
      </w:r>
      <w:r w:rsidR="00485B11" w:rsidRPr="00800E50">
        <w:rPr>
          <w:rFonts w:ascii="Times New Roman Tj" w:hAnsi="Times New Roman Tj"/>
          <w:sz w:val="28"/>
          <w:szCs w:val="28"/>
          <w:lang w:val="tg-Cyrl-TJ"/>
        </w:rPr>
        <w:t>,</w:t>
      </w:r>
      <w:r w:rsidRPr="00800E50">
        <w:rPr>
          <w:rFonts w:ascii="Times New Roman Tj" w:hAnsi="Times New Roman Tj"/>
          <w:sz w:val="28"/>
          <w:szCs w:val="28"/>
          <w:lang w:val="tg-Cyrl-TJ"/>
        </w:rPr>
        <w:t xml:space="preserve"> балки идеологияи махсусро мебинанд, ки он </w:t>
      </w:r>
      <w:r w:rsidRPr="00800E50">
        <w:rPr>
          <w:rFonts w:ascii="Times New Roman Tj" w:hAnsi="Times New Roman Tj" w:cs="Times New Roman"/>
          <w:sz w:val="28"/>
          <w:szCs w:val="28"/>
          <w:lang w:val="tg-Cyrl-TJ"/>
        </w:rPr>
        <w:t>б</w:t>
      </w:r>
      <w:r w:rsidRPr="00984A2D">
        <w:rPr>
          <w:rFonts w:ascii="Times New Roman Tj" w:hAnsi="Times New Roman Tj" w:cs="Times New Roman"/>
          <w:sz w:val="28"/>
          <w:szCs w:val="28"/>
          <w:lang w:val="tg-Cyrl-TJ"/>
        </w:rPr>
        <w:t>о ро</w:t>
      </w:r>
      <w:r w:rsidR="00800E50">
        <w:rPr>
          <w:rFonts w:ascii="Times New Roman Tj" w:hAnsi="Times New Roman Tj" w:cs="Times New Roman"/>
          <w:sz w:val="28"/>
          <w:szCs w:val="28"/>
          <w:lang w:val="tg-Cyrl-TJ"/>
        </w:rPr>
        <w:t>њ</w:t>
      </w:r>
      <w:r w:rsidRPr="00984A2D">
        <w:rPr>
          <w:rFonts w:ascii="Times New Roman Tj" w:hAnsi="Times New Roman Tj" w:cs="Times New Roman"/>
          <w:sz w:val="28"/>
          <w:szCs w:val="28"/>
          <w:lang w:val="tg-Cyrl-TJ"/>
        </w:rPr>
        <w:t>и зўровар</w:t>
      </w:r>
      <w:r w:rsidRPr="00984A2D">
        <w:rPr>
          <w:rFonts w:ascii="Times New Roman Tj" w:hAnsi="Palatino Linotype" w:cs="Times New Roman"/>
          <w:sz w:val="28"/>
          <w:szCs w:val="28"/>
          <w:lang w:val="tg-Cyrl-TJ"/>
        </w:rPr>
        <w:t>ӣ</w:t>
      </w:r>
      <w:r w:rsidRPr="00984A2D">
        <w:rPr>
          <w:rFonts w:ascii="Times New Roman Tj" w:hAnsi="Times New Roman Tj" w:cs="Times New Roman"/>
          <w:sz w:val="28"/>
          <w:szCs w:val="28"/>
          <w:lang w:val="tg-Cyrl-TJ"/>
        </w:rPr>
        <w:t xml:space="preserve"> барои </w:t>
      </w:r>
      <w:r w:rsidR="00485B11" w:rsidRPr="00984A2D">
        <w:rPr>
          <w:rFonts w:ascii="Times New Roman Tj" w:hAnsi="Times New Roman Tj" w:cs="Times New Roman"/>
          <w:sz w:val="28"/>
          <w:szCs w:val="28"/>
          <w:lang w:val="tg-Cyrl-TJ"/>
        </w:rPr>
        <w:t>содир</w:t>
      </w:r>
      <w:r w:rsidRPr="00984A2D">
        <w:rPr>
          <w:rFonts w:ascii="Times New Roman Tj" w:hAnsi="Times New Roman Tj" w:cs="Times New Roman"/>
          <w:sz w:val="28"/>
          <w:szCs w:val="28"/>
          <w:lang w:val="tg-Cyrl-TJ"/>
        </w:rPr>
        <w:t xml:space="preserve"> намудани ифротгарои</w:t>
      </w:r>
      <w:r w:rsidR="00800E50">
        <w:rPr>
          <w:rFonts w:ascii="Times New Roman Tj" w:hAnsi="Times New Roman Tj" w:cs="Times New Roman"/>
          <w:sz w:val="28"/>
          <w:szCs w:val="28"/>
          <w:lang w:val="tg-Cyrl-TJ"/>
        </w:rPr>
        <w:t>ї</w:t>
      </w:r>
      <w:r w:rsidRPr="00984A2D">
        <w:rPr>
          <w:rFonts w:ascii="Times New Roman Tj" w:hAnsi="Times New Roman Tj" w:cs="Times New Roman"/>
          <w:sz w:val="28"/>
          <w:szCs w:val="28"/>
          <w:lang w:val="tg-Cyrl-TJ"/>
        </w:rPr>
        <w:t xml:space="preserve"> ва терроризм </w:t>
      </w:r>
      <w:r w:rsidR="00485B11" w:rsidRPr="00984A2D">
        <w:rPr>
          <w:rFonts w:ascii="Times New Roman Tj" w:hAnsi="Times New Roman Tj" w:cs="Times New Roman"/>
          <w:sz w:val="28"/>
          <w:szCs w:val="28"/>
          <w:lang w:val="tg-Cyrl-TJ"/>
        </w:rPr>
        <w:t xml:space="preserve">амали </w:t>
      </w:r>
      <w:r w:rsidR="00485B11" w:rsidRPr="00984A2D">
        <w:rPr>
          <w:rFonts w:ascii="Times New Roman Tj" w:hAnsi="Times New Roman Tj" w:cs="Times New Roman"/>
          <w:sz w:val="28"/>
          <w:szCs w:val="28"/>
          <w:lang w:val="tg-Cyrl-TJ"/>
        </w:rPr>
        <w:lastRenderedPageBreak/>
        <w:t>мегардад</w:t>
      </w:r>
      <w:r w:rsidRPr="00984A2D">
        <w:rPr>
          <w:rFonts w:ascii="Times New Roman Tj" w:hAnsi="Times New Roman Tj"/>
          <w:sz w:val="28"/>
          <w:szCs w:val="28"/>
          <w:vertAlign w:val="superscript"/>
        </w:rPr>
        <w:footnoteReference w:id="6"/>
      </w:r>
      <w:r w:rsidRPr="00800E50">
        <w:rPr>
          <w:rFonts w:ascii="Times New Roman Tj" w:hAnsi="Times New Roman Tj"/>
          <w:sz w:val="28"/>
          <w:szCs w:val="28"/>
          <w:lang w:val="tg-Cyrl-TJ"/>
        </w:rPr>
        <w:t xml:space="preserve">. </w:t>
      </w:r>
      <w:r w:rsidR="00485B11" w:rsidRPr="00F470AE">
        <w:rPr>
          <w:rFonts w:ascii="Times New Roman Tj" w:hAnsi="Times New Roman Tj"/>
          <w:sz w:val="28"/>
          <w:szCs w:val="28"/>
          <w:lang w:val="tg-Cyrl-TJ"/>
        </w:rPr>
        <w:t>Инчунин суханрони дар бораи ма</w:t>
      </w:r>
      <w:r w:rsidR="00F470AE" w:rsidRPr="00F470AE">
        <w:rPr>
          <w:rFonts w:ascii="Times New Roman Tj" w:hAnsi="Times New Roman Tj"/>
          <w:sz w:val="28"/>
          <w:szCs w:val="28"/>
          <w:lang w:val="tg-Cyrl-TJ"/>
        </w:rPr>
        <w:t>њ</w:t>
      </w:r>
      <w:r w:rsidR="00485B11" w:rsidRPr="00F470AE">
        <w:rPr>
          <w:rFonts w:ascii="Times New Roman Tj" w:hAnsi="Times New Roman Tj"/>
          <w:sz w:val="28"/>
          <w:szCs w:val="28"/>
          <w:lang w:val="tg-Cyrl-TJ"/>
        </w:rPr>
        <w:t>фу</w:t>
      </w:r>
      <w:r w:rsidR="00F470AE" w:rsidRPr="00F470AE">
        <w:rPr>
          <w:rFonts w:ascii="Times New Roman Tj" w:hAnsi="Times New Roman Tj"/>
          <w:sz w:val="28"/>
          <w:szCs w:val="28"/>
          <w:lang w:val="tg-Cyrl-TJ"/>
        </w:rPr>
        <w:t>мњ</w:t>
      </w:r>
      <w:r w:rsidR="00485B11" w:rsidRPr="00F470AE">
        <w:rPr>
          <w:rFonts w:ascii="Times New Roman Tj" w:hAnsi="Times New Roman Tj"/>
          <w:sz w:val="28"/>
          <w:szCs w:val="28"/>
          <w:lang w:val="tg-Cyrl-TJ"/>
        </w:rPr>
        <w:t xml:space="preserve">ои </w:t>
      </w:r>
      <w:r w:rsidRPr="00F470AE">
        <w:rPr>
          <w:rFonts w:ascii="Times New Roman Tj" w:hAnsi="Times New Roman Tj"/>
          <w:sz w:val="28"/>
          <w:szCs w:val="28"/>
          <w:lang w:val="tg-Cyrl-TJ"/>
        </w:rPr>
        <w:t>«радикализм</w:t>
      </w:r>
      <w:r w:rsidR="00485B11" w:rsidRPr="00F470AE">
        <w:rPr>
          <w:rFonts w:ascii="Times New Roman Tj" w:hAnsi="Times New Roman Tj"/>
          <w:sz w:val="28"/>
          <w:szCs w:val="28"/>
          <w:lang w:val="tg-Cyrl-TJ"/>
        </w:rPr>
        <w:t>и ислом</w:t>
      </w:r>
      <w:r w:rsidR="00F470AE" w:rsidRPr="00F470AE">
        <w:rPr>
          <w:rFonts w:ascii="Times New Roman Tj" w:hAnsi="Times New Roman Tj"/>
          <w:sz w:val="28"/>
          <w:szCs w:val="28"/>
          <w:lang w:val="tg-Cyrl-TJ"/>
        </w:rPr>
        <w:t>ї</w:t>
      </w:r>
      <w:r w:rsidRPr="00F470AE">
        <w:rPr>
          <w:rFonts w:ascii="Times New Roman Tj" w:hAnsi="Times New Roman Tj"/>
          <w:sz w:val="28"/>
          <w:szCs w:val="28"/>
          <w:lang w:val="tg-Cyrl-TJ"/>
        </w:rPr>
        <w:t>», «</w:t>
      </w:r>
      <w:r w:rsidR="00485B11" w:rsidRPr="00F470AE">
        <w:rPr>
          <w:rFonts w:ascii="Times New Roman Tj" w:hAnsi="Times New Roman Tj"/>
          <w:sz w:val="28"/>
          <w:szCs w:val="28"/>
          <w:lang w:val="tg-Cyrl-TJ"/>
        </w:rPr>
        <w:t>экстремизми ислом</w:t>
      </w:r>
      <w:r w:rsidR="00F470AE" w:rsidRPr="00F470AE">
        <w:rPr>
          <w:rFonts w:ascii="Times New Roman Tj" w:hAnsi="Times New Roman Tj"/>
          <w:sz w:val="28"/>
          <w:szCs w:val="28"/>
          <w:lang w:val="tg-Cyrl-TJ"/>
        </w:rPr>
        <w:t>ї</w:t>
      </w:r>
      <w:r w:rsidRPr="00F470AE">
        <w:rPr>
          <w:rFonts w:ascii="Times New Roman Tj" w:hAnsi="Times New Roman Tj"/>
          <w:sz w:val="28"/>
          <w:szCs w:val="28"/>
          <w:lang w:val="tg-Cyrl-TJ"/>
        </w:rPr>
        <w:t>»</w:t>
      </w:r>
      <w:r w:rsidR="00485B11" w:rsidRPr="00F470AE">
        <w:rPr>
          <w:rFonts w:ascii="Times New Roman Tj" w:hAnsi="Times New Roman Tj"/>
          <w:sz w:val="28"/>
          <w:szCs w:val="28"/>
          <w:lang w:val="tg-Cyrl-TJ"/>
        </w:rPr>
        <w:t xml:space="preserve"> ва</w:t>
      </w:r>
      <w:r w:rsidRPr="00F470AE">
        <w:rPr>
          <w:rFonts w:ascii="Times New Roman Tj" w:hAnsi="Times New Roman Tj"/>
          <w:sz w:val="28"/>
          <w:szCs w:val="28"/>
          <w:lang w:val="tg-Cyrl-TJ"/>
        </w:rPr>
        <w:t xml:space="preserve"> «</w:t>
      </w:r>
      <w:r w:rsidR="00485B11" w:rsidRPr="00F470AE">
        <w:rPr>
          <w:rFonts w:ascii="Times New Roman Tj" w:hAnsi="Times New Roman Tj"/>
          <w:sz w:val="28"/>
          <w:szCs w:val="28"/>
          <w:lang w:val="tg-Cyrl-TJ"/>
        </w:rPr>
        <w:t>терроризми ислом</w:t>
      </w:r>
      <w:r w:rsidR="00F470AE">
        <w:rPr>
          <w:rFonts w:ascii="Times New Roman Tj" w:hAnsi="Times New Roman Tj"/>
          <w:sz w:val="28"/>
          <w:szCs w:val="28"/>
          <w:lang w:val="tg-Cyrl-TJ"/>
        </w:rPr>
        <w:t>ї</w:t>
      </w:r>
      <w:r w:rsidRPr="00F470AE">
        <w:rPr>
          <w:rFonts w:ascii="Times New Roman Tj" w:hAnsi="Times New Roman Tj"/>
          <w:sz w:val="28"/>
          <w:szCs w:val="28"/>
          <w:lang w:val="tg-Cyrl-TJ"/>
        </w:rPr>
        <w:t>»</w:t>
      </w:r>
      <w:r w:rsidRPr="00984A2D">
        <w:rPr>
          <w:rFonts w:ascii="Times New Roman Tj" w:hAnsi="Times New Roman Tj"/>
          <w:sz w:val="28"/>
          <w:szCs w:val="28"/>
          <w:vertAlign w:val="superscript"/>
        </w:rPr>
        <w:footnoteReference w:id="7"/>
      </w:r>
      <w:r w:rsidR="00485B11" w:rsidRPr="00F470AE">
        <w:rPr>
          <w:rFonts w:ascii="Times New Roman Tj" w:hAnsi="Times New Roman Tj"/>
          <w:sz w:val="28"/>
          <w:szCs w:val="28"/>
          <w:lang w:val="tg-Cyrl-TJ"/>
        </w:rPr>
        <w:t xml:space="preserve"> ба мушо</w:t>
      </w:r>
      <w:r w:rsidR="00F470AE">
        <w:rPr>
          <w:rFonts w:ascii="Times New Roman Tj" w:hAnsi="Times New Roman Tj"/>
          <w:sz w:val="28"/>
          <w:szCs w:val="28"/>
          <w:lang w:val="tg-Cyrl-TJ"/>
        </w:rPr>
        <w:t>њ</w:t>
      </w:r>
      <w:r w:rsidR="00485B11" w:rsidRPr="00F470AE">
        <w:rPr>
          <w:rFonts w:ascii="Times New Roman Tj" w:hAnsi="Times New Roman Tj"/>
          <w:sz w:val="28"/>
          <w:szCs w:val="28"/>
          <w:lang w:val="tg-Cyrl-TJ"/>
        </w:rPr>
        <w:t>ида мерасад, ки ин</w:t>
      </w:r>
      <w:r w:rsidR="00F470AE">
        <w:rPr>
          <w:rFonts w:ascii="Times New Roman Tj" w:hAnsi="Times New Roman Tj"/>
          <w:sz w:val="28"/>
          <w:szCs w:val="28"/>
          <w:lang w:val="tg-Cyrl-TJ"/>
        </w:rPr>
        <w:t xml:space="preserve"> андешањои</w:t>
      </w:r>
      <w:r w:rsidR="00485B11" w:rsidRPr="00F470AE">
        <w:rPr>
          <w:rFonts w:ascii="Times New Roman Tj" w:hAnsi="Times New Roman Tj"/>
          <w:sz w:val="28"/>
          <w:szCs w:val="28"/>
          <w:lang w:val="tg-Cyrl-TJ"/>
        </w:rPr>
        <w:t xml:space="preserve"> нодуруст мебошад.</w:t>
      </w:r>
    </w:p>
    <w:p w:rsidR="00D36EF0" w:rsidRPr="00F470AE" w:rsidRDefault="00D36EF0" w:rsidP="006B2715">
      <w:pPr>
        <w:pStyle w:val="a7"/>
        <w:spacing w:after="0" w:line="360" w:lineRule="auto"/>
        <w:ind w:firstLine="500"/>
        <w:jc w:val="both"/>
        <w:rPr>
          <w:rFonts w:ascii="Times New Roman Tj" w:eastAsia="Times New Roman" w:hAnsi="Times New Roman Tj" w:cs="Times New Roman"/>
          <w:sz w:val="28"/>
          <w:szCs w:val="28"/>
          <w:lang w:val="tg-Cyrl-TJ"/>
        </w:rPr>
      </w:pPr>
      <w:r w:rsidRPr="00F470AE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Чора</w:t>
      </w:r>
      <w:r w:rsidR="00F470AE" w:rsidRPr="00F470AE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њ</w:t>
      </w:r>
      <w:r w:rsidRPr="00F470AE">
        <w:rPr>
          <w:rFonts w:ascii="Times New Roman Tj" w:eastAsia="Times New Roman" w:hAnsi="Times New Roman Tj" w:cs="Times New Roman"/>
          <w:sz w:val="28"/>
          <w:szCs w:val="28"/>
          <w:lang w:val="tg-Cyrl-TJ"/>
        </w:rPr>
        <w:t xml:space="preserve">ои пешгирии </w:t>
      </w:r>
      <w:r w:rsidR="00F470AE" w:rsidRPr="00F470AE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љ</w:t>
      </w:r>
      <w:r w:rsidRPr="00F470AE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иноят</w:t>
      </w:r>
      <w:r w:rsidR="00F470AE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њ</w:t>
      </w:r>
      <w:r w:rsidRPr="00F470AE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ои дар боло зикргардида бояд дар самт</w:t>
      </w:r>
      <w:r w:rsidR="00F470AE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њ</w:t>
      </w:r>
      <w:r w:rsidRPr="00F470AE">
        <w:rPr>
          <w:rFonts w:ascii="Times New Roman Tj" w:eastAsia="Times New Roman" w:hAnsi="Times New Roman Tj" w:cs="Times New Roman"/>
          <w:sz w:val="28"/>
          <w:szCs w:val="28"/>
          <w:lang w:val="tg-Cyrl-TJ"/>
        </w:rPr>
        <w:t xml:space="preserve">ои зерин ба амал бароварда </w:t>
      </w:r>
      <w:r w:rsidR="00F470AE">
        <w:rPr>
          <w:rFonts w:ascii="Times New Roman Tj" w:eastAsia="Times New Roman" w:hAnsi="Times New Roman Tj" w:cs="Times New Roman"/>
          <w:sz w:val="28"/>
          <w:szCs w:val="28"/>
          <w:lang w:val="tg-Cyrl-TJ"/>
        </w:rPr>
        <w:t xml:space="preserve"> </w:t>
      </w:r>
      <w:r w:rsidRPr="00F470AE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шавад:</w:t>
      </w:r>
    </w:p>
    <w:p w:rsidR="00D36EF0" w:rsidRPr="00F2676F" w:rsidRDefault="00D36EF0" w:rsidP="006B2715">
      <w:pPr>
        <w:pStyle w:val="a7"/>
        <w:spacing w:after="0" w:line="360" w:lineRule="auto"/>
        <w:ind w:firstLine="567"/>
        <w:jc w:val="both"/>
        <w:rPr>
          <w:rFonts w:ascii="Times New Roman Tj" w:eastAsia="Times New Roman" w:hAnsi="Times New Roman Tj" w:cs="Times New Roman"/>
          <w:sz w:val="28"/>
          <w:szCs w:val="28"/>
          <w:lang w:val="tg-Cyrl-TJ"/>
        </w:rPr>
      </w:pPr>
      <w:r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 xml:space="preserve">- </w:t>
      </w:r>
      <w:r w:rsidR="00F2676F"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 xml:space="preserve">корхои </w:t>
      </w:r>
      <w:r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табли</w:t>
      </w:r>
      <w:r w:rsidR="00F2676F"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ѓ</w:t>
      </w:r>
      <w:r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у табли</w:t>
      </w:r>
      <w:r w:rsidR="00F2676F"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ѓ</w:t>
      </w:r>
      <w:r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 xml:space="preserve">оти </w:t>
      </w:r>
      <w:r w:rsidR="00F2676F"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ќ</w:t>
      </w:r>
      <w:r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 xml:space="preserve">онунгузории </w:t>
      </w:r>
      <w:r w:rsidR="00F2676F"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љ</w:t>
      </w:r>
      <w:r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инояти дар бораи му</w:t>
      </w:r>
      <w:r w:rsidR="00F2676F"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ќ</w:t>
      </w:r>
      <w:r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овимат бо экстремизм ва терроризм;</w:t>
      </w:r>
    </w:p>
    <w:p w:rsidR="00D36EF0" w:rsidRPr="00F2676F" w:rsidRDefault="00F2676F" w:rsidP="006B2715">
      <w:pPr>
        <w:pStyle w:val="a7"/>
        <w:numPr>
          <w:ilvl w:val="0"/>
          <w:numId w:val="1"/>
        </w:numPr>
        <w:tabs>
          <w:tab w:val="left" w:pos="765"/>
        </w:tabs>
        <w:spacing w:after="0" w:line="360" w:lineRule="auto"/>
        <w:ind w:firstLine="520"/>
        <w:jc w:val="both"/>
        <w:rPr>
          <w:rFonts w:ascii="Times New Roman Tj" w:eastAsia="Times New Roman" w:hAnsi="Times New Roman Tj" w:cs="Times New Roman"/>
          <w:sz w:val="28"/>
          <w:szCs w:val="28"/>
          <w:lang w:val="tg-Cyrl-TJ"/>
        </w:rPr>
      </w:pPr>
      <w:r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п</w:t>
      </w:r>
      <w:r w:rsidR="00D36EF0"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 xml:space="preserve">ешгири намудани </w:t>
      </w:r>
      <w:r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љ</w:t>
      </w:r>
      <w:r w:rsidR="00D36EF0"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иноят</w:t>
      </w:r>
      <w:r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њ</w:t>
      </w:r>
      <w:r w:rsidR="00D36EF0"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ои хусусияти экстремизми дини дошта бо ро</w:t>
      </w:r>
      <w:r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њ</w:t>
      </w:r>
      <w:r w:rsidR="00D36EF0"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 xml:space="preserve">и ошкор намудани </w:t>
      </w:r>
      <w:r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љ</w:t>
      </w:r>
      <w:r w:rsidR="00D36EF0" w:rsidRPr="00F2676F">
        <w:rPr>
          <w:rFonts w:ascii="Times New Roman Tj" w:eastAsia="Times New Roman" w:hAnsi="Times New Roman Tj" w:cs="Times New Roman"/>
          <w:sz w:val="28"/>
          <w:szCs w:val="28"/>
          <w:lang w:val="tg-Cyrl-TJ"/>
        </w:rPr>
        <w:t>иноят;</w:t>
      </w:r>
    </w:p>
    <w:p w:rsidR="00D36EF0" w:rsidRPr="00F2676F" w:rsidRDefault="00D36EF0" w:rsidP="006B2715">
      <w:pPr>
        <w:pStyle w:val="a7"/>
        <w:numPr>
          <w:ilvl w:val="0"/>
          <w:numId w:val="1"/>
        </w:numPr>
        <w:tabs>
          <w:tab w:val="left" w:pos="726"/>
        </w:tabs>
        <w:spacing w:after="0" w:line="360" w:lineRule="auto"/>
        <w:ind w:firstLine="520"/>
        <w:jc w:val="both"/>
        <w:rPr>
          <w:rFonts w:ascii="Times New Roman Tj" w:eastAsia="Times New Roman" w:hAnsi="Times New Roman Tj" w:cs="Times New Roman"/>
          <w:sz w:val="28"/>
          <w:szCs w:val="28"/>
        </w:rPr>
      </w:pPr>
      <w:r w:rsidRPr="00F2676F">
        <w:rPr>
          <w:rFonts w:ascii="Times New Roman Tj" w:eastAsia="Times New Roman" w:hAnsi="Times New Roman Tj" w:cs="Times New Roman"/>
          <w:sz w:val="28"/>
          <w:szCs w:val="28"/>
        </w:rPr>
        <w:t xml:space="preserve">дуруст банду баст намудани </w:t>
      </w:r>
      <w:r w:rsidR="00F2676F">
        <w:rPr>
          <w:rFonts w:ascii="Times New Roman Tj" w:eastAsia="Times New Roman" w:hAnsi="Times New Roman Tj" w:cs="Times New Roman"/>
          <w:sz w:val="28"/>
          <w:szCs w:val="28"/>
        </w:rPr>
        <w:t>љ</w:t>
      </w:r>
      <w:r w:rsidRPr="00F2676F">
        <w:rPr>
          <w:rFonts w:ascii="Times New Roman Tj" w:eastAsia="Times New Roman" w:hAnsi="Times New Roman Tj" w:cs="Times New Roman"/>
          <w:sz w:val="28"/>
          <w:szCs w:val="28"/>
        </w:rPr>
        <w:t>иноят</w:t>
      </w:r>
      <w:r w:rsidR="00F2676F">
        <w:rPr>
          <w:rFonts w:ascii="Times New Roman Tj" w:eastAsia="Times New Roman" w:hAnsi="Times New Roman Tj" w:cs="Times New Roman"/>
          <w:sz w:val="28"/>
          <w:szCs w:val="28"/>
        </w:rPr>
        <w:t>њ</w:t>
      </w:r>
      <w:r w:rsidRPr="00F2676F">
        <w:rPr>
          <w:rFonts w:ascii="Times New Roman Tj" w:eastAsia="Times New Roman" w:hAnsi="Times New Roman Tj" w:cs="Times New Roman"/>
          <w:sz w:val="28"/>
          <w:szCs w:val="28"/>
        </w:rPr>
        <w:t>ое, ки бо экстремизми дини таалу</w:t>
      </w:r>
      <w:r w:rsidR="00181BBB">
        <w:rPr>
          <w:rFonts w:ascii="Times New Roman Tj" w:eastAsia="Times New Roman" w:hAnsi="Times New Roman Tj" w:cs="Times New Roman"/>
          <w:sz w:val="28"/>
          <w:szCs w:val="28"/>
        </w:rPr>
        <w:t>ќ</w:t>
      </w:r>
      <w:r w:rsidRPr="00F2676F">
        <w:rPr>
          <w:rFonts w:ascii="Times New Roman Tj" w:eastAsia="Times New Roman" w:hAnsi="Times New Roman Tj" w:cs="Times New Roman"/>
          <w:sz w:val="28"/>
          <w:szCs w:val="28"/>
        </w:rPr>
        <w:t xml:space="preserve"> доранд;</w:t>
      </w:r>
    </w:p>
    <w:p w:rsidR="00D36EF0" w:rsidRPr="00F2676F" w:rsidRDefault="00D36EF0" w:rsidP="006B2715">
      <w:pPr>
        <w:pStyle w:val="a7"/>
        <w:numPr>
          <w:ilvl w:val="0"/>
          <w:numId w:val="1"/>
        </w:numPr>
        <w:tabs>
          <w:tab w:val="left" w:pos="726"/>
        </w:tabs>
        <w:spacing w:after="0" w:line="360" w:lineRule="auto"/>
        <w:ind w:firstLine="520"/>
        <w:jc w:val="both"/>
        <w:rPr>
          <w:rFonts w:ascii="Times New Roman Tj" w:eastAsia="Times New Roman" w:hAnsi="Times New Roman Tj" w:cs="Times New Roman"/>
          <w:sz w:val="28"/>
          <w:szCs w:val="28"/>
        </w:rPr>
      </w:pPr>
      <w:r w:rsidRPr="00F2676F">
        <w:rPr>
          <w:rFonts w:ascii="Times New Roman Tj" w:eastAsia="Times New Roman" w:hAnsi="Times New Roman Tj" w:cs="Times New Roman"/>
          <w:sz w:val="28"/>
          <w:szCs w:val="28"/>
        </w:rPr>
        <w:t xml:space="preserve">мукамал гардонидани </w:t>
      </w:r>
      <w:r w:rsidR="00181BBB">
        <w:rPr>
          <w:rFonts w:ascii="Times New Roman Tj" w:eastAsia="Times New Roman" w:hAnsi="Times New Roman Tj" w:cs="Times New Roman"/>
          <w:sz w:val="28"/>
          <w:szCs w:val="28"/>
        </w:rPr>
        <w:t>ќ</w:t>
      </w:r>
      <w:r w:rsidRPr="00F2676F">
        <w:rPr>
          <w:rFonts w:ascii="Times New Roman Tj" w:eastAsia="Times New Roman" w:hAnsi="Times New Roman Tj" w:cs="Times New Roman"/>
          <w:sz w:val="28"/>
          <w:szCs w:val="28"/>
        </w:rPr>
        <w:t xml:space="preserve">онунгузории амалкунандаи </w:t>
      </w:r>
      <w:r w:rsidR="00181BBB">
        <w:rPr>
          <w:rFonts w:ascii="Times New Roman Tj" w:eastAsia="Times New Roman" w:hAnsi="Times New Roman Tj" w:cs="Times New Roman"/>
          <w:sz w:val="28"/>
          <w:szCs w:val="28"/>
        </w:rPr>
        <w:t>Љ</w:t>
      </w:r>
      <w:r w:rsidRPr="00F2676F">
        <w:rPr>
          <w:rFonts w:ascii="Times New Roman Tj" w:eastAsia="Times New Roman" w:hAnsi="Times New Roman Tj" w:cs="Times New Roman"/>
          <w:sz w:val="28"/>
          <w:szCs w:val="28"/>
        </w:rPr>
        <w:t>Т доир ба му</w:t>
      </w:r>
      <w:r w:rsidR="00181BBB">
        <w:rPr>
          <w:rFonts w:ascii="Times New Roman Tj" w:eastAsia="Times New Roman" w:hAnsi="Times New Roman Tj" w:cs="Times New Roman"/>
          <w:sz w:val="28"/>
          <w:szCs w:val="28"/>
        </w:rPr>
        <w:t>ќ</w:t>
      </w:r>
      <w:r w:rsidRPr="00F2676F">
        <w:rPr>
          <w:rFonts w:ascii="Times New Roman Tj" w:eastAsia="Times New Roman" w:hAnsi="Times New Roman Tj" w:cs="Times New Roman"/>
          <w:sz w:val="28"/>
          <w:szCs w:val="28"/>
        </w:rPr>
        <w:t>овимат бо терроризм ва ифротгаро</w:t>
      </w:r>
      <w:r w:rsidR="00181BBB">
        <w:rPr>
          <w:rFonts w:ascii="Times New Roman Tj" w:eastAsia="Times New Roman" w:hAnsi="Times New Roman Tj" w:cs="Times New Roman"/>
          <w:sz w:val="28"/>
          <w:szCs w:val="28"/>
        </w:rPr>
        <w:t>ї</w:t>
      </w:r>
      <w:r w:rsidRPr="00F2676F">
        <w:rPr>
          <w:rFonts w:ascii="Times New Roman Tj" w:eastAsia="Times New Roman" w:hAnsi="Times New Roman Tj" w:cs="Times New Roman"/>
          <w:sz w:val="28"/>
          <w:szCs w:val="28"/>
        </w:rPr>
        <w:t>;</w:t>
      </w:r>
    </w:p>
    <w:p w:rsidR="00D36EF0" w:rsidRPr="00F2676F" w:rsidRDefault="00D36EF0" w:rsidP="006B2715">
      <w:pPr>
        <w:pStyle w:val="a7"/>
        <w:numPr>
          <w:ilvl w:val="0"/>
          <w:numId w:val="1"/>
        </w:numPr>
        <w:tabs>
          <w:tab w:val="left" w:pos="726"/>
        </w:tabs>
        <w:spacing w:after="0" w:line="360" w:lineRule="auto"/>
        <w:ind w:firstLine="520"/>
        <w:jc w:val="both"/>
        <w:rPr>
          <w:rFonts w:ascii="Times New Roman Tj" w:eastAsia="Times New Roman" w:hAnsi="Times New Roman Tj" w:cs="Times New Roman"/>
          <w:sz w:val="28"/>
          <w:szCs w:val="28"/>
        </w:rPr>
      </w:pPr>
      <w:r w:rsidRPr="00F2676F">
        <w:rPr>
          <w:rFonts w:ascii="Times New Roman Tj" w:eastAsia="Times New Roman" w:hAnsi="Times New Roman Tj" w:cs="Times New Roman"/>
          <w:sz w:val="28"/>
          <w:szCs w:val="28"/>
        </w:rPr>
        <w:t>гузаронидани тренинг</w:t>
      </w:r>
      <w:r w:rsidR="00181BBB">
        <w:rPr>
          <w:rFonts w:ascii="Times New Roman Tj" w:eastAsia="Times New Roman" w:hAnsi="Times New Roman Tj" w:cs="Times New Roman"/>
          <w:sz w:val="28"/>
          <w:szCs w:val="28"/>
        </w:rPr>
        <w:t>њ</w:t>
      </w:r>
      <w:r w:rsidRPr="00F2676F">
        <w:rPr>
          <w:rFonts w:ascii="Times New Roman Tj" w:eastAsia="Times New Roman" w:hAnsi="Times New Roman Tj" w:cs="Times New Roman"/>
          <w:sz w:val="28"/>
          <w:szCs w:val="28"/>
        </w:rPr>
        <w:t>о, конфронс</w:t>
      </w:r>
      <w:r w:rsidR="00181BBB">
        <w:rPr>
          <w:rFonts w:ascii="Times New Roman Tj" w:eastAsia="Times New Roman" w:hAnsi="Times New Roman Tj" w:cs="Times New Roman"/>
          <w:sz w:val="28"/>
          <w:szCs w:val="28"/>
        </w:rPr>
        <w:t>њ</w:t>
      </w:r>
      <w:r w:rsidRPr="00F2676F">
        <w:rPr>
          <w:rFonts w:ascii="Times New Roman Tj" w:eastAsia="Times New Roman" w:hAnsi="Times New Roman Tj" w:cs="Times New Roman"/>
          <w:sz w:val="28"/>
          <w:szCs w:val="28"/>
        </w:rPr>
        <w:t>о, мизи мудавар</w:t>
      </w:r>
      <w:r w:rsidR="00181BBB">
        <w:rPr>
          <w:rFonts w:ascii="Times New Roman Tj" w:eastAsia="Times New Roman" w:hAnsi="Times New Roman Tj" w:cs="Times New Roman"/>
          <w:sz w:val="28"/>
          <w:szCs w:val="28"/>
        </w:rPr>
        <w:t>њ</w:t>
      </w:r>
      <w:r w:rsidRPr="00F2676F">
        <w:rPr>
          <w:rFonts w:ascii="Times New Roman Tj" w:eastAsia="Times New Roman" w:hAnsi="Times New Roman Tj" w:cs="Times New Roman"/>
          <w:sz w:val="28"/>
          <w:szCs w:val="28"/>
        </w:rPr>
        <w:t>о ва семинар</w:t>
      </w:r>
      <w:r w:rsidR="00181BBB">
        <w:rPr>
          <w:rFonts w:ascii="Times New Roman Tj" w:eastAsia="Times New Roman" w:hAnsi="Times New Roman Tj" w:cs="Times New Roman"/>
          <w:sz w:val="28"/>
          <w:szCs w:val="28"/>
        </w:rPr>
        <w:t>њ</w:t>
      </w:r>
      <w:r w:rsidRPr="00F2676F">
        <w:rPr>
          <w:rFonts w:ascii="Times New Roman Tj" w:eastAsia="Times New Roman" w:hAnsi="Times New Roman Tj" w:cs="Times New Roman"/>
          <w:sz w:val="28"/>
          <w:szCs w:val="28"/>
        </w:rPr>
        <w:t xml:space="preserve">о </w:t>
      </w:r>
      <w:r w:rsidR="00181BBB">
        <w:rPr>
          <w:rFonts w:ascii="Times New Roman Tj" w:eastAsia="Times New Roman" w:hAnsi="Times New Roman Tj" w:cs="Times New Roman"/>
          <w:sz w:val="28"/>
          <w:szCs w:val="28"/>
        </w:rPr>
        <w:t xml:space="preserve">дар </w:t>
      </w:r>
      <w:r w:rsidRPr="00F2676F">
        <w:rPr>
          <w:rFonts w:ascii="Times New Roman Tj" w:eastAsia="Times New Roman" w:hAnsi="Times New Roman Tj" w:cs="Times New Roman"/>
          <w:sz w:val="28"/>
          <w:szCs w:val="28"/>
        </w:rPr>
        <w:t xml:space="preserve">байни </w:t>
      </w:r>
      <w:r w:rsidR="00181BBB">
        <w:rPr>
          <w:rFonts w:ascii="Times New Roman Tj" w:eastAsia="Times New Roman" w:hAnsi="Times New Roman Tj" w:cs="Times New Roman"/>
          <w:sz w:val="28"/>
          <w:szCs w:val="28"/>
        </w:rPr>
        <w:t>љ</w:t>
      </w:r>
      <w:r w:rsidRPr="00F2676F">
        <w:rPr>
          <w:rFonts w:ascii="Times New Roman Tj" w:eastAsia="Times New Roman" w:hAnsi="Times New Roman Tj" w:cs="Times New Roman"/>
          <w:sz w:val="28"/>
          <w:szCs w:val="28"/>
        </w:rPr>
        <w:t xml:space="preserve">авонони </w:t>
      </w:r>
      <w:r w:rsidR="00181BBB">
        <w:rPr>
          <w:rFonts w:ascii="Times New Roman Tj" w:eastAsia="Times New Roman" w:hAnsi="Times New Roman Tj" w:cs="Times New Roman"/>
          <w:sz w:val="28"/>
          <w:szCs w:val="28"/>
        </w:rPr>
        <w:t>љ</w:t>
      </w:r>
      <w:r w:rsidRPr="00F2676F">
        <w:rPr>
          <w:rFonts w:ascii="Times New Roman Tj" w:eastAsia="Times New Roman" w:hAnsi="Times New Roman Tj" w:cs="Times New Roman"/>
          <w:sz w:val="28"/>
          <w:szCs w:val="28"/>
        </w:rPr>
        <w:t>умху</w:t>
      </w:r>
      <w:r w:rsidR="00181BBB">
        <w:rPr>
          <w:rFonts w:ascii="Times New Roman Tj" w:eastAsia="Times New Roman" w:hAnsi="Times New Roman Tj" w:cs="Times New Roman"/>
          <w:sz w:val="28"/>
          <w:szCs w:val="28"/>
        </w:rPr>
        <w:t>ї</w:t>
      </w:r>
      <w:r w:rsidRPr="00F2676F">
        <w:rPr>
          <w:rFonts w:ascii="Times New Roman Tj" w:eastAsia="Times New Roman" w:hAnsi="Times New Roman Tj" w:cs="Times New Roman"/>
          <w:sz w:val="28"/>
          <w:szCs w:val="28"/>
        </w:rPr>
        <w:t xml:space="preserve">и доир ба хавфнокии иштирок дар </w:t>
      </w:r>
      <w:r w:rsidR="00181BBB">
        <w:rPr>
          <w:rFonts w:ascii="Times New Roman Tj" w:eastAsia="Times New Roman" w:hAnsi="Times New Roman Tj" w:cs="Times New Roman"/>
          <w:sz w:val="28"/>
          <w:szCs w:val="28"/>
        </w:rPr>
        <w:t>љ</w:t>
      </w:r>
      <w:r w:rsidRPr="00F2676F">
        <w:rPr>
          <w:rFonts w:ascii="Times New Roman Tj" w:eastAsia="Times New Roman" w:hAnsi="Times New Roman Tj" w:cs="Times New Roman"/>
          <w:sz w:val="28"/>
          <w:szCs w:val="28"/>
        </w:rPr>
        <w:t>иноят</w:t>
      </w:r>
      <w:r w:rsidR="00181BBB">
        <w:rPr>
          <w:rFonts w:ascii="Times New Roman Tj" w:eastAsia="Times New Roman" w:hAnsi="Times New Roman Tj" w:cs="Times New Roman"/>
          <w:sz w:val="28"/>
          <w:szCs w:val="28"/>
        </w:rPr>
        <w:t>њ</w:t>
      </w:r>
      <w:r w:rsidRPr="00F2676F">
        <w:rPr>
          <w:rFonts w:ascii="Times New Roman Tj" w:eastAsia="Times New Roman" w:hAnsi="Times New Roman Tj" w:cs="Times New Roman"/>
          <w:sz w:val="28"/>
          <w:szCs w:val="28"/>
        </w:rPr>
        <w:t>ои ифротгаро</w:t>
      </w:r>
      <w:r w:rsidR="00181BBB">
        <w:rPr>
          <w:rFonts w:ascii="Times New Roman Tj" w:eastAsia="Times New Roman" w:hAnsi="Times New Roman Tj" w:cs="Times New Roman"/>
          <w:sz w:val="28"/>
          <w:szCs w:val="28"/>
        </w:rPr>
        <w:t>ї</w:t>
      </w:r>
      <w:r w:rsidRPr="00F2676F">
        <w:rPr>
          <w:rFonts w:ascii="Times New Roman Tj" w:eastAsia="Times New Roman" w:hAnsi="Times New Roman Tj" w:cs="Times New Roman"/>
          <w:sz w:val="28"/>
          <w:szCs w:val="28"/>
        </w:rPr>
        <w:t>;</w:t>
      </w:r>
    </w:p>
    <w:p w:rsidR="00D36EF0" w:rsidRPr="00984A2D" w:rsidRDefault="00D36EF0" w:rsidP="006B2715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 Tj" w:eastAsia="Times New Roman" w:hAnsi="Times New Roman Tj"/>
          <w:sz w:val="28"/>
          <w:szCs w:val="28"/>
        </w:rPr>
      </w:pPr>
      <w:r w:rsidRPr="00984A2D">
        <w:rPr>
          <w:rFonts w:ascii="Times New Roman Tj" w:eastAsia="Times New Roman" w:hAnsi="Times New Roman Tj"/>
          <w:sz w:val="28"/>
          <w:szCs w:val="28"/>
        </w:rPr>
        <w:t>та</w:t>
      </w:r>
      <w:r w:rsidR="00181BBB">
        <w:rPr>
          <w:rFonts w:ascii="Times New Roman Tj" w:eastAsia="Times New Roman" w:hAnsi="Times New Roman Tj"/>
          <w:sz w:val="28"/>
          <w:szCs w:val="28"/>
        </w:rPr>
        <w:t>њ</w:t>
      </w:r>
      <w:r w:rsidRPr="00984A2D">
        <w:rPr>
          <w:rFonts w:ascii="Times New Roman Tj" w:eastAsia="Times New Roman" w:hAnsi="Times New Roman Tj"/>
          <w:sz w:val="28"/>
          <w:szCs w:val="28"/>
        </w:rPr>
        <w:t>ия ва интишори тад</w:t>
      </w:r>
      <w:r w:rsidR="00181BBB">
        <w:rPr>
          <w:rFonts w:ascii="Times New Roman Tj" w:eastAsia="Times New Roman" w:hAnsi="Times New Roman Tj"/>
          <w:sz w:val="28"/>
          <w:szCs w:val="28"/>
        </w:rPr>
        <w:t>ќ</w:t>
      </w:r>
      <w:r w:rsidRPr="00984A2D">
        <w:rPr>
          <w:rFonts w:ascii="Times New Roman Tj" w:eastAsia="Times New Roman" w:hAnsi="Times New Roman Tj"/>
          <w:sz w:val="28"/>
          <w:szCs w:val="28"/>
        </w:rPr>
        <w:t>и</w:t>
      </w:r>
      <w:r w:rsidR="00181BBB">
        <w:rPr>
          <w:rFonts w:ascii="Times New Roman Tj" w:eastAsia="Times New Roman" w:hAnsi="Times New Roman Tj"/>
          <w:sz w:val="28"/>
          <w:szCs w:val="28"/>
        </w:rPr>
        <w:t>ќ</w:t>
      </w:r>
      <w:r w:rsidRPr="00984A2D">
        <w:rPr>
          <w:rFonts w:ascii="Times New Roman Tj" w:eastAsia="Times New Roman" w:hAnsi="Times New Roman Tj"/>
          <w:sz w:val="28"/>
          <w:szCs w:val="28"/>
        </w:rPr>
        <w:t>от</w:t>
      </w:r>
      <w:r w:rsidR="00181BBB">
        <w:rPr>
          <w:rFonts w:ascii="Times New Roman Tj" w:eastAsia="Times New Roman" w:hAnsi="Times New Roman Tj"/>
          <w:sz w:val="28"/>
          <w:szCs w:val="28"/>
        </w:rPr>
        <w:t>њ</w:t>
      </w:r>
      <w:r w:rsidRPr="00984A2D">
        <w:rPr>
          <w:rFonts w:ascii="Times New Roman Tj" w:eastAsia="Times New Roman" w:hAnsi="Times New Roman Tj"/>
          <w:sz w:val="28"/>
          <w:szCs w:val="28"/>
        </w:rPr>
        <w:t>ои илм</w:t>
      </w:r>
      <w:r w:rsidR="00181BBB">
        <w:rPr>
          <w:rFonts w:ascii="Times New Roman Tj" w:eastAsia="Times New Roman" w:hAnsi="Times New Roman Tj"/>
          <w:sz w:val="28"/>
          <w:szCs w:val="28"/>
        </w:rPr>
        <w:t>ї</w:t>
      </w:r>
      <w:r w:rsidRPr="00984A2D">
        <w:rPr>
          <w:rFonts w:ascii="Times New Roman Tj" w:eastAsia="Times New Roman" w:hAnsi="Times New Roman Tj"/>
          <w:sz w:val="28"/>
          <w:szCs w:val="28"/>
        </w:rPr>
        <w:t>, мавод</w:t>
      </w:r>
      <w:r w:rsidR="00F152DB">
        <w:rPr>
          <w:rFonts w:ascii="Times New Roman Tj" w:eastAsia="Times New Roman" w:hAnsi="Times New Roman Tj"/>
          <w:sz w:val="28"/>
          <w:szCs w:val="28"/>
        </w:rPr>
        <w:t>њ</w:t>
      </w:r>
      <w:r w:rsidRPr="00984A2D">
        <w:rPr>
          <w:rFonts w:ascii="Times New Roman Tj" w:eastAsia="Times New Roman" w:hAnsi="Times New Roman Tj"/>
          <w:sz w:val="28"/>
          <w:szCs w:val="28"/>
        </w:rPr>
        <w:t>о тафсири итилоот</w:t>
      </w:r>
      <w:r w:rsidR="00F152DB">
        <w:rPr>
          <w:rFonts w:ascii="Times New Roman Tj" w:eastAsia="Times New Roman" w:hAnsi="Times New Roman Tj"/>
          <w:sz w:val="28"/>
          <w:szCs w:val="28"/>
        </w:rPr>
        <w:t>ї</w:t>
      </w:r>
      <w:r w:rsidRPr="00984A2D">
        <w:rPr>
          <w:rFonts w:ascii="Times New Roman Tj" w:eastAsia="Times New Roman" w:hAnsi="Times New Roman Tj"/>
          <w:sz w:val="28"/>
          <w:szCs w:val="28"/>
        </w:rPr>
        <w:t>, ма</w:t>
      </w:r>
      <w:r w:rsidR="00F152DB">
        <w:rPr>
          <w:rFonts w:ascii="Times New Roman Tj" w:eastAsia="Times New Roman" w:hAnsi="Times New Roman Tj"/>
          <w:sz w:val="28"/>
          <w:szCs w:val="28"/>
        </w:rPr>
        <w:t>ќ</w:t>
      </w:r>
      <w:r w:rsidRPr="00984A2D">
        <w:rPr>
          <w:rFonts w:ascii="Times New Roman Tj" w:eastAsia="Times New Roman" w:hAnsi="Times New Roman Tj"/>
          <w:sz w:val="28"/>
          <w:szCs w:val="28"/>
        </w:rPr>
        <w:t>ола</w:t>
      </w:r>
      <w:r w:rsidR="00F152DB">
        <w:rPr>
          <w:rFonts w:ascii="Times New Roman Tj" w:eastAsia="Times New Roman" w:hAnsi="Times New Roman Tj"/>
          <w:sz w:val="28"/>
          <w:szCs w:val="28"/>
        </w:rPr>
        <w:t>њ</w:t>
      </w:r>
      <w:r w:rsidRPr="00984A2D">
        <w:rPr>
          <w:rFonts w:ascii="Times New Roman Tj" w:eastAsia="Times New Roman" w:hAnsi="Times New Roman Tj"/>
          <w:sz w:val="28"/>
          <w:szCs w:val="28"/>
        </w:rPr>
        <w:t>о дар телевизион ва радио доир ба масала</w:t>
      </w:r>
      <w:r w:rsidR="00F152DB">
        <w:rPr>
          <w:rFonts w:ascii="Times New Roman Tj" w:eastAsia="Times New Roman" w:hAnsi="Times New Roman Tj"/>
          <w:sz w:val="28"/>
          <w:szCs w:val="28"/>
        </w:rPr>
        <w:t>њ</w:t>
      </w:r>
      <w:r w:rsidRPr="00984A2D">
        <w:rPr>
          <w:rFonts w:ascii="Times New Roman Tj" w:eastAsia="Times New Roman" w:hAnsi="Times New Roman Tj"/>
          <w:sz w:val="28"/>
          <w:szCs w:val="28"/>
        </w:rPr>
        <w:t>ои мубориза бар зидди ифротгаро</w:t>
      </w:r>
      <w:r w:rsidR="00F152DB">
        <w:rPr>
          <w:rFonts w:ascii="Times New Roman Tj" w:eastAsia="Times New Roman" w:hAnsi="Times New Roman Tj"/>
          <w:sz w:val="28"/>
          <w:szCs w:val="28"/>
        </w:rPr>
        <w:t>ї</w:t>
      </w:r>
      <w:r w:rsidRPr="00984A2D">
        <w:rPr>
          <w:rFonts w:ascii="Times New Roman Tj" w:eastAsia="Times New Roman" w:hAnsi="Times New Roman Tj"/>
          <w:sz w:val="28"/>
          <w:szCs w:val="28"/>
        </w:rPr>
        <w:t xml:space="preserve"> ва терроризм;</w:t>
      </w:r>
    </w:p>
    <w:p w:rsidR="00D36EF0" w:rsidRPr="00984A2D" w:rsidRDefault="00D36EF0" w:rsidP="006B2715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 Tj" w:eastAsia="Times New Roman" w:hAnsi="Times New Roman Tj"/>
          <w:sz w:val="28"/>
          <w:szCs w:val="28"/>
        </w:rPr>
      </w:pPr>
      <w:r w:rsidRPr="00984A2D">
        <w:rPr>
          <w:rFonts w:ascii="Times New Roman Tj" w:eastAsia="Times New Roman" w:hAnsi="Times New Roman Tj"/>
          <w:sz w:val="28"/>
          <w:szCs w:val="28"/>
        </w:rPr>
        <w:t>гузаронидани кор</w:t>
      </w:r>
      <w:r w:rsidR="00F152DB">
        <w:rPr>
          <w:rFonts w:ascii="Times New Roman Tj" w:eastAsia="Times New Roman" w:hAnsi="Times New Roman Tj"/>
          <w:sz w:val="28"/>
          <w:szCs w:val="28"/>
        </w:rPr>
        <w:t>њ</w:t>
      </w:r>
      <w:r w:rsidRPr="00984A2D">
        <w:rPr>
          <w:rFonts w:ascii="Times New Roman Tj" w:eastAsia="Times New Roman" w:hAnsi="Times New Roman Tj"/>
          <w:sz w:val="28"/>
          <w:szCs w:val="28"/>
        </w:rPr>
        <w:t>ои фа</w:t>
      </w:r>
      <w:r w:rsidR="00F152DB">
        <w:rPr>
          <w:rFonts w:ascii="Times New Roman Tj" w:eastAsia="Times New Roman" w:hAnsi="Times New Roman Tj"/>
          <w:sz w:val="28"/>
          <w:szCs w:val="28"/>
        </w:rPr>
        <w:t>њ</w:t>
      </w:r>
      <w:r w:rsidRPr="00984A2D">
        <w:rPr>
          <w:rFonts w:ascii="Times New Roman Tj" w:eastAsia="Times New Roman" w:hAnsi="Times New Roman Tj"/>
          <w:sz w:val="28"/>
          <w:szCs w:val="28"/>
        </w:rPr>
        <w:t>мондади</w:t>
      </w:r>
      <w:r w:rsidR="00F152DB">
        <w:rPr>
          <w:rFonts w:ascii="Times New Roman Tj" w:eastAsia="Times New Roman" w:hAnsi="Times New Roman Tj"/>
          <w:sz w:val="28"/>
          <w:szCs w:val="28"/>
        </w:rPr>
        <w:t>њї</w:t>
      </w:r>
      <w:r w:rsidRPr="00984A2D">
        <w:rPr>
          <w:rFonts w:ascii="Times New Roman Tj" w:eastAsia="Times New Roman" w:hAnsi="Times New Roman Tj"/>
          <w:sz w:val="28"/>
          <w:szCs w:val="28"/>
        </w:rPr>
        <w:t xml:space="preserve"> ба ша</w:t>
      </w:r>
      <w:r w:rsidR="00F152DB">
        <w:rPr>
          <w:rFonts w:ascii="Times New Roman Tj" w:eastAsia="Times New Roman" w:hAnsi="Times New Roman Tj"/>
          <w:sz w:val="28"/>
          <w:szCs w:val="28"/>
        </w:rPr>
        <w:t>њ</w:t>
      </w:r>
      <w:r w:rsidRPr="00984A2D">
        <w:rPr>
          <w:rFonts w:ascii="Times New Roman Tj" w:eastAsia="Times New Roman" w:hAnsi="Times New Roman Tj"/>
          <w:sz w:val="28"/>
          <w:szCs w:val="28"/>
        </w:rPr>
        <w:t xml:space="preserve">рвандон ва тафсири </w:t>
      </w:r>
      <w:r w:rsidR="00F152DB">
        <w:rPr>
          <w:rFonts w:ascii="Times New Roman Tj" w:eastAsia="Times New Roman" w:hAnsi="Times New Roman Tj"/>
          <w:sz w:val="28"/>
          <w:szCs w:val="28"/>
        </w:rPr>
        <w:t>ќ</w:t>
      </w:r>
      <w:r w:rsidRPr="00984A2D">
        <w:rPr>
          <w:rFonts w:ascii="Times New Roman Tj" w:eastAsia="Times New Roman" w:hAnsi="Times New Roman Tj"/>
          <w:sz w:val="28"/>
          <w:szCs w:val="28"/>
        </w:rPr>
        <w:t>онунгузории амалкунанда дар со</w:t>
      </w:r>
      <w:r w:rsidR="00F152DB">
        <w:rPr>
          <w:rFonts w:ascii="Times New Roman Tj" w:eastAsia="Times New Roman" w:hAnsi="Times New Roman Tj"/>
          <w:sz w:val="28"/>
          <w:szCs w:val="28"/>
        </w:rPr>
        <w:t>њ</w:t>
      </w:r>
      <w:r w:rsidRPr="00984A2D">
        <w:rPr>
          <w:rFonts w:ascii="Times New Roman Tj" w:eastAsia="Times New Roman" w:hAnsi="Times New Roman Tj"/>
          <w:sz w:val="28"/>
          <w:szCs w:val="28"/>
        </w:rPr>
        <w:t>аи му</w:t>
      </w:r>
      <w:r w:rsidR="00F152DB">
        <w:rPr>
          <w:rFonts w:ascii="Times New Roman Tj" w:eastAsia="Times New Roman" w:hAnsi="Times New Roman Tj"/>
          <w:sz w:val="28"/>
          <w:szCs w:val="28"/>
        </w:rPr>
        <w:t>ќ</w:t>
      </w:r>
      <w:r w:rsidRPr="00984A2D">
        <w:rPr>
          <w:rFonts w:ascii="Times New Roman Tj" w:eastAsia="Times New Roman" w:hAnsi="Times New Roman Tj"/>
          <w:sz w:val="28"/>
          <w:szCs w:val="28"/>
        </w:rPr>
        <w:t>овимат ба ифротгаро</w:t>
      </w:r>
      <w:r w:rsidR="00F152DB">
        <w:rPr>
          <w:rFonts w:ascii="Times New Roman Tj" w:eastAsia="Times New Roman" w:hAnsi="Times New Roman Tj"/>
          <w:sz w:val="28"/>
          <w:szCs w:val="28"/>
        </w:rPr>
        <w:t>ї</w:t>
      </w:r>
      <w:r w:rsidRPr="00984A2D">
        <w:rPr>
          <w:rFonts w:ascii="Times New Roman Tj" w:eastAsia="Times New Roman" w:hAnsi="Times New Roman Tj"/>
          <w:sz w:val="28"/>
          <w:szCs w:val="28"/>
        </w:rPr>
        <w:t xml:space="preserve"> ва терроризм  ва коркарди пешни</w:t>
      </w:r>
      <w:r w:rsidR="00F152DB">
        <w:rPr>
          <w:rFonts w:ascii="Times New Roman Tj" w:eastAsia="Times New Roman" w:hAnsi="Times New Roman Tj"/>
          <w:sz w:val="28"/>
          <w:szCs w:val="28"/>
        </w:rPr>
        <w:t>њ</w:t>
      </w:r>
      <w:r w:rsidRPr="00984A2D">
        <w:rPr>
          <w:rFonts w:ascii="Times New Roman Tj" w:eastAsia="Times New Roman" w:hAnsi="Times New Roman Tj"/>
          <w:sz w:val="28"/>
          <w:szCs w:val="28"/>
        </w:rPr>
        <w:t>од</w:t>
      </w:r>
      <w:r w:rsidR="00F152DB">
        <w:rPr>
          <w:rFonts w:ascii="Times New Roman Tj" w:eastAsia="Times New Roman" w:hAnsi="Times New Roman Tj"/>
          <w:sz w:val="28"/>
          <w:szCs w:val="28"/>
        </w:rPr>
        <w:t>њ</w:t>
      </w:r>
      <w:r w:rsidRPr="00984A2D">
        <w:rPr>
          <w:rFonts w:ascii="Times New Roman Tj" w:eastAsia="Times New Roman" w:hAnsi="Times New Roman Tj"/>
          <w:sz w:val="28"/>
          <w:szCs w:val="28"/>
        </w:rPr>
        <w:t xml:space="preserve">о доир ба мукамал гардониданди </w:t>
      </w:r>
      <w:r w:rsidR="00F152DB">
        <w:rPr>
          <w:rFonts w:ascii="Times New Roman Tj" w:eastAsia="Times New Roman" w:hAnsi="Times New Roman Tj"/>
          <w:sz w:val="28"/>
          <w:szCs w:val="28"/>
        </w:rPr>
        <w:t>ќ</w:t>
      </w:r>
      <w:r w:rsidRPr="00984A2D">
        <w:rPr>
          <w:rFonts w:ascii="Times New Roman Tj" w:eastAsia="Times New Roman" w:hAnsi="Times New Roman Tj"/>
          <w:sz w:val="28"/>
          <w:szCs w:val="28"/>
        </w:rPr>
        <w:t>онунгузор</w:t>
      </w:r>
      <w:r w:rsidR="00F152DB">
        <w:rPr>
          <w:rFonts w:ascii="Times New Roman Tj" w:eastAsia="Times New Roman" w:hAnsi="Times New Roman Tj"/>
          <w:sz w:val="28"/>
          <w:szCs w:val="28"/>
        </w:rPr>
        <w:t>ї</w:t>
      </w:r>
      <w:r w:rsidRPr="00984A2D">
        <w:rPr>
          <w:rFonts w:ascii="Times New Roman Tj" w:eastAsia="Times New Roman" w:hAnsi="Times New Roman Tj"/>
          <w:sz w:val="28"/>
          <w:szCs w:val="28"/>
        </w:rPr>
        <w:t xml:space="preserve"> дар ин со</w:t>
      </w:r>
      <w:r w:rsidR="00F152DB">
        <w:rPr>
          <w:rFonts w:ascii="Times New Roman Tj" w:eastAsia="Times New Roman" w:hAnsi="Times New Roman Tj"/>
          <w:sz w:val="28"/>
          <w:szCs w:val="28"/>
        </w:rPr>
        <w:t>њ</w:t>
      </w:r>
      <w:r w:rsidRPr="00984A2D">
        <w:rPr>
          <w:rFonts w:ascii="Times New Roman Tj" w:eastAsia="Times New Roman" w:hAnsi="Times New Roman Tj"/>
          <w:sz w:val="28"/>
          <w:szCs w:val="28"/>
        </w:rPr>
        <w:t>а;</w:t>
      </w:r>
    </w:p>
    <w:p w:rsidR="00D36EF0" w:rsidRPr="00023F05" w:rsidRDefault="00D36EF0" w:rsidP="006B2715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 Tj" w:eastAsia="Times New Roman" w:hAnsi="Times New Roman Tj"/>
          <w:sz w:val="28"/>
          <w:szCs w:val="28"/>
        </w:rPr>
      </w:pPr>
      <w:r w:rsidRPr="00023F05">
        <w:rPr>
          <w:rFonts w:ascii="Times New Roman Tj" w:eastAsia="Times New Roman" w:hAnsi="Times New Roman Tj"/>
          <w:sz w:val="28"/>
          <w:szCs w:val="28"/>
        </w:rPr>
        <w:t>ба ташкилот</w:t>
      </w:r>
      <w:r w:rsidR="00220818">
        <w:rPr>
          <w:rFonts w:ascii="Times New Roman Tj" w:eastAsia="Times New Roman" w:hAnsi="Times New Roman Tj"/>
          <w:sz w:val="28"/>
          <w:szCs w:val="28"/>
        </w:rPr>
        <w:t>њ</w:t>
      </w:r>
      <w:r w:rsidRPr="00023F05">
        <w:rPr>
          <w:rFonts w:ascii="Times New Roman Tj" w:eastAsia="Times New Roman" w:hAnsi="Times New Roman Tj"/>
          <w:sz w:val="28"/>
          <w:szCs w:val="28"/>
        </w:rPr>
        <w:t>о ва ша</w:t>
      </w:r>
      <w:r w:rsidR="00220818">
        <w:rPr>
          <w:rFonts w:ascii="Times New Roman Tj" w:eastAsia="Times New Roman" w:hAnsi="Times New Roman Tj"/>
          <w:sz w:val="28"/>
          <w:szCs w:val="28"/>
        </w:rPr>
        <w:t>њ</w:t>
      </w:r>
      <w:r w:rsidRPr="00023F05">
        <w:rPr>
          <w:rFonts w:ascii="Times New Roman Tj" w:eastAsia="Times New Roman" w:hAnsi="Times New Roman Tj"/>
          <w:sz w:val="28"/>
          <w:szCs w:val="28"/>
        </w:rPr>
        <w:t>рвандон хизматрасони</w:t>
      </w:r>
      <w:r w:rsidR="00220818">
        <w:rPr>
          <w:rFonts w:ascii="Times New Roman Tj" w:eastAsia="Times New Roman" w:hAnsi="Times New Roman Tj"/>
          <w:sz w:val="28"/>
          <w:szCs w:val="28"/>
        </w:rPr>
        <w:t>и</w:t>
      </w:r>
      <w:r w:rsidRPr="00023F05">
        <w:rPr>
          <w:rFonts w:ascii="Times New Roman Tj" w:eastAsia="Times New Roman" w:hAnsi="Times New Roman Tj"/>
          <w:sz w:val="28"/>
          <w:szCs w:val="28"/>
        </w:rPr>
        <w:t xml:space="preserve"> итилоот</w:t>
      </w:r>
      <w:r w:rsidR="00220818">
        <w:rPr>
          <w:rFonts w:ascii="Times New Roman Tj" w:eastAsia="Times New Roman" w:hAnsi="Times New Roman Tj"/>
          <w:sz w:val="28"/>
          <w:szCs w:val="28"/>
        </w:rPr>
        <w:t>ї</w:t>
      </w:r>
      <w:r w:rsidRPr="00023F05">
        <w:rPr>
          <w:rFonts w:ascii="Times New Roman Tj" w:eastAsia="Times New Roman" w:hAnsi="Times New Roman Tj"/>
          <w:sz w:val="28"/>
          <w:szCs w:val="28"/>
        </w:rPr>
        <w:t xml:space="preserve"> ва машварат</w:t>
      </w:r>
      <w:r w:rsidR="00220818">
        <w:rPr>
          <w:rFonts w:ascii="Times New Roman Tj" w:eastAsia="Times New Roman" w:hAnsi="Times New Roman Tj"/>
          <w:sz w:val="28"/>
          <w:szCs w:val="28"/>
        </w:rPr>
        <w:t>ї</w:t>
      </w:r>
      <w:r w:rsidRPr="00023F05">
        <w:rPr>
          <w:rFonts w:ascii="Times New Roman Tj" w:eastAsia="Times New Roman" w:hAnsi="Times New Roman Tj"/>
          <w:sz w:val="28"/>
          <w:szCs w:val="28"/>
        </w:rPr>
        <w:t xml:space="preserve">  оид ба масала</w:t>
      </w:r>
      <w:r w:rsidR="00220818">
        <w:rPr>
          <w:rFonts w:ascii="Times New Roman Tj" w:eastAsia="Times New Roman" w:hAnsi="Times New Roman Tj"/>
          <w:sz w:val="28"/>
          <w:szCs w:val="28"/>
        </w:rPr>
        <w:t>њ</w:t>
      </w:r>
      <w:r w:rsidRPr="00023F05">
        <w:rPr>
          <w:rFonts w:ascii="Times New Roman Tj" w:eastAsia="Times New Roman" w:hAnsi="Times New Roman Tj"/>
          <w:sz w:val="28"/>
          <w:szCs w:val="28"/>
        </w:rPr>
        <w:t>ои пешгир</w:t>
      </w:r>
      <w:r w:rsidR="00220818">
        <w:rPr>
          <w:rFonts w:ascii="Times New Roman Tj" w:eastAsia="Times New Roman" w:hAnsi="Times New Roman Tj"/>
          <w:sz w:val="28"/>
          <w:szCs w:val="28"/>
        </w:rPr>
        <w:t>ї</w:t>
      </w:r>
      <w:r w:rsidRPr="00023F05">
        <w:rPr>
          <w:rFonts w:ascii="Times New Roman Tj" w:eastAsia="Times New Roman" w:hAnsi="Times New Roman Tj"/>
          <w:sz w:val="28"/>
          <w:szCs w:val="28"/>
        </w:rPr>
        <w:t xml:space="preserve"> (профилактика) ва мубориза бар зидди ифротгаро</w:t>
      </w:r>
      <w:r w:rsidR="00220818">
        <w:rPr>
          <w:rFonts w:ascii="Times New Roman Tj" w:eastAsia="Times New Roman" w:hAnsi="Times New Roman Tj"/>
          <w:sz w:val="28"/>
          <w:szCs w:val="28"/>
        </w:rPr>
        <w:t>ї</w:t>
      </w:r>
      <w:r w:rsidRPr="00023F05">
        <w:rPr>
          <w:rFonts w:ascii="Times New Roman Tj" w:eastAsia="Times New Roman" w:hAnsi="Times New Roman Tj"/>
          <w:sz w:val="28"/>
          <w:szCs w:val="28"/>
        </w:rPr>
        <w:t>;</w:t>
      </w:r>
    </w:p>
    <w:p w:rsidR="00D36EF0" w:rsidRPr="00023F05" w:rsidRDefault="00D36EF0" w:rsidP="006B2715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 Tj" w:eastAsia="Times New Roman" w:hAnsi="Times New Roman Tj"/>
          <w:sz w:val="28"/>
          <w:szCs w:val="28"/>
        </w:rPr>
      </w:pPr>
      <w:r w:rsidRPr="00023F05">
        <w:rPr>
          <w:rFonts w:ascii="Times New Roman Tj" w:eastAsia="Times New Roman" w:hAnsi="Times New Roman Tj"/>
          <w:sz w:val="28"/>
          <w:szCs w:val="28"/>
        </w:rPr>
        <w:lastRenderedPageBreak/>
        <w:t>та</w:t>
      </w:r>
      <w:r w:rsidR="00220818">
        <w:rPr>
          <w:rFonts w:ascii="Times New Roman Tj" w:eastAsia="Times New Roman" w:hAnsi="Times New Roman Tj"/>
          <w:sz w:val="28"/>
          <w:szCs w:val="28"/>
        </w:rPr>
        <w:t>њ</w:t>
      </w:r>
      <w:r w:rsidRPr="00023F05">
        <w:rPr>
          <w:rFonts w:ascii="Times New Roman Tj" w:eastAsia="Times New Roman" w:hAnsi="Times New Roman Tj"/>
          <w:sz w:val="28"/>
          <w:szCs w:val="28"/>
        </w:rPr>
        <w:t>лил ва ба ро</w:t>
      </w:r>
      <w:r w:rsidR="00220818">
        <w:rPr>
          <w:rFonts w:ascii="Times New Roman Tj" w:eastAsia="Times New Roman" w:hAnsi="Times New Roman Tj"/>
          <w:sz w:val="28"/>
          <w:szCs w:val="28"/>
        </w:rPr>
        <w:t>њ</w:t>
      </w:r>
      <w:r w:rsidRPr="00023F05">
        <w:rPr>
          <w:rFonts w:ascii="Times New Roman Tj" w:eastAsia="Times New Roman" w:hAnsi="Times New Roman Tj"/>
          <w:sz w:val="28"/>
          <w:szCs w:val="28"/>
        </w:rPr>
        <w:t xml:space="preserve"> мондани та</w:t>
      </w:r>
      <w:r w:rsidR="00220818">
        <w:rPr>
          <w:rFonts w:ascii="Times New Roman Tj" w:eastAsia="Times New Roman" w:hAnsi="Times New Roman Tj"/>
          <w:sz w:val="28"/>
          <w:szCs w:val="28"/>
        </w:rPr>
        <w:t>љ</w:t>
      </w:r>
      <w:r w:rsidRPr="00023F05">
        <w:rPr>
          <w:rFonts w:ascii="Times New Roman Tj" w:eastAsia="Times New Roman" w:hAnsi="Times New Roman Tj"/>
          <w:sz w:val="28"/>
          <w:szCs w:val="28"/>
        </w:rPr>
        <w:t>рибаи давлат</w:t>
      </w:r>
      <w:r w:rsidR="00220818">
        <w:rPr>
          <w:rFonts w:ascii="Times New Roman Tj" w:eastAsia="Times New Roman" w:hAnsi="Times New Roman Tj"/>
          <w:sz w:val="28"/>
          <w:szCs w:val="28"/>
        </w:rPr>
        <w:t>њ</w:t>
      </w:r>
      <w:r w:rsidRPr="00023F05">
        <w:rPr>
          <w:rFonts w:ascii="Times New Roman Tj" w:eastAsia="Times New Roman" w:hAnsi="Times New Roman Tj"/>
          <w:sz w:val="28"/>
          <w:szCs w:val="28"/>
        </w:rPr>
        <w:t>ои хори</w:t>
      </w:r>
      <w:r w:rsidR="00220818">
        <w:rPr>
          <w:rFonts w:ascii="Times New Roman Tj" w:eastAsia="Times New Roman" w:hAnsi="Times New Roman Tj"/>
          <w:sz w:val="28"/>
          <w:szCs w:val="28"/>
        </w:rPr>
        <w:t>љї</w:t>
      </w:r>
      <w:r w:rsidRPr="00023F05">
        <w:rPr>
          <w:rFonts w:ascii="Times New Roman Tj" w:eastAsia="Times New Roman" w:hAnsi="Times New Roman Tj"/>
          <w:sz w:val="28"/>
          <w:szCs w:val="28"/>
        </w:rPr>
        <w:t xml:space="preserve"> оиди ошкор намудани </w:t>
      </w:r>
      <w:r w:rsidR="00220818">
        <w:rPr>
          <w:rFonts w:ascii="Times New Roman Tj" w:eastAsia="Times New Roman" w:hAnsi="Times New Roman Tj"/>
          <w:sz w:val="28"/>
          <w:szCs w:val="28"/>
        </w:rPr>
        <w:t>љ</w:t>
      </w:r>
      <w:r w:rsidRPr="00023F05">
        <w:rPr>
          <w:rFonts w:ascii="Times New Roman Tj" w:eastAsia="Times New Roman" w:hAnsi="Times New Roman Tj"/>
          <w:sz w:val="28"/>
          <w:szCs w:val="28"/>
        </w:rPr>
        <w:t>иноят</w:t>
      </w:r>
      <w:r w:rsidR="00220818">
        <w:rPr>
          <w:rFonts w:ascii="Times New Roman Tj" w:eastAsia="Times New Roman" w:hAnsi="Times New Roman Tj"/>
          <w:sz w:val="28"/>
          <w:szCs w:val="28"/>
        </w:rPr>
        <w:t>њ</w:t>
      </w:r>
      <w:r w:rsidRPr="00023F05">
        <w:rPr>
          <w:rFonts w:ascii="Times New Roman Tj" w:eastAsia="Times New Roman" w:hAnsi="Times New Roman Tj"/>
          <w:sz w:val="28"/>
          <w:szCs w:val="28"/>
        </w:rPr>
        <w:t>ои ифротгаро</w:t>
      </w:r>
      <w:r w:rsidR="00220818">
        <w:rPr>
          <w:rFonts w:ascii="Times New Roman Tj" w:eastAsia="Times New Roman" w:hAnsi="Times New Roman Tj"/>
          <w:sz w:val="28"/>
          <w:szCs w:val="28"/>
        </w:rPr>
        <w:t>ї</w:t>
      </w:r>
      <w:r w:rsidRPr="00023F05">
        <w:rPr>
          <w:rFonts w:ascii="Times New Roman Tj" w:eastAsia="Times New Roman" w:hAnsi="Times New Roman Tj"/>
          <w:sz w:val="28"/>
          <w:szCs w:val="28"/>
        </w:rPr>
        <w:t>, коркард ва ба ро</w:t>
      </w:r>
      <w:r w:rsidR="00220818">
        <w:rPr>
          <w:rFonts w:ascii="Times New Roman Tj" w:eastAsia="Times New Roman" w:hAnsi="Times New Roman Tj"/>
          <w:sz w:val="28"/>
          <w:szCs w:val="28"/>
        </w:rPr>
        <w:t>њ</w:t>
      </w:r>
      <w:r w:rsidRPr="00023F05">
        <w:rPr>
          <w:rFonts w:ascii="Times New Roman Tj" w:eastAsia="Times New Roman" w:hAnsi="Times New Roman Tj"/>
          <w:sz w:val="28"/>
          <w:szCs w:val="28"/>
        </w:rPr>
        <w:t xml:space="preserve"> мондани механизми му</w:t>
      </w:r>
      <w:r w:rsidR="00220818">
        <w:rPr>
          <w:rFonts w:ascii="Times New Roman Tj" w:eastAsia="Times New Roman" w:hAnsi="Times New Roman Tj"/>
          <w:sz w:val="28"/>
          <w:szCs w:val="28"/>
        </w:rPr>
        <w:t>ќ</w:t>
      </w:r>
      <w:r w:rsidRPr="00023F05">
        <w:rPr>
          <w:rFonts w:ascii="Times New Roman Tj" w:eastAsia="Times New Roman" w:hAnsi="Times New Roman Tj"/>
          <w:sz w:val="28"/>
          <w:szCs w:val="28"/>
        </w:rPr>
        <w:t>овимат бо ифротгаро</w:t>
      </w:r>
      <w:r w:rsidR="00220818">
        <w:rPr>
          <w:rFonts w:ascii="Times New Roman Tj" w:eastAsia="Times New Roman" w:hAnsi="Times New Roman Tj"/>
          <w:sz w:val="28"/>
          <w:szCs w:val="28"/>
        </w:rPr>
        <w:t>ї</w:t>
      </w:r>
      <w:r w:rsidRPr="00023F05">
        <w:rPr>
          <w:rFonts w:ascii="Times New Roman Tj" w:eastAsia="Times New Roman" w:hAnsi="Times New Roman Tj"/>
          <w:sz w:val="28"/>
          <w:szCs w:val="28"/>
        </w:rPr>
        <w:t xml:space="preserve">, пешгирии ин </w:t>
      </w:r>
      <w:r w:rsidR="00220818">
        <w:rPr>
          <w:rFonts w:ascii="Times New Roman Tj" w:eastAsia="Times New Roman" w:hAnsi="Times New Roman Tj"/>
          <w:sz w:val="28"/>
          <w:szCs w:val="28"/>
        </w:rPr>
        <w:t>љ</w:t>
      </w:r>
      <w:r w:rsidRPr="00023F05">
        <w:rPr>
          <w:rFonts w:ascii="Times New Roman Tj" w:eastAsia="Times New Roman" w:hAnsi="Times New Roman Tj"/>
          <w:sz w:val="28"/>
          <w:szCs w:val="28"/>
        </w:rPr>
        <w:t>иноят</w:t>
      </w:r>
      <w:r w:rsidR="00220818">
        <w:rPr>
          <w:rFonts w:ascii="Times New Roman Tj" w:eastAsia="Times New Roman" w:hAnsi="Times New Roman Tj"/>
          <w:sz w:val="28"/>
          <w:szCs w:val="28"/>
        </w:rPr>
        <w:t>њ</w:t>
      </w:r>
      <w:r w:rsidRPr="00023F05">
        <w:rPr>
          <w:rFonts w:ascii="Times New Roman Tj" w:eastAsia="Times New Roman" w:hAnsi="Times New Roman Tj"/>
          <w:sz w:val="28"/>
          <w:szCs w:val="28"/>
        </w:rPr>
        <w:t xml:space="preserve">о. </w:t>
      </w:r>
    </w:p>
    <w:p w:rsidR="00D36EF0" w:rsidRPr="00023F05" w:rsidRDefault="00CE2F3E" w:rsidP="006B2715">
      <w:pPr>
        <w:pStyle w:val="a7"/>
        <w:spacing w:after="0" w:line="360" w:lineRule="auto"/>
        <w:ind w:firstLine="520"/>
        <w:jc w:val="both"/>
        <w:rPr>
          <w:rFonts w:ascii="Times New Roman Tj" w:eastAsia="Times New Roman" w:hAnsi="Times New Roman Tj" w:cs="Times New Roman"/>
          <w:sz w:val="28"/>
          <w:szCs w:val="28"/>
        </w:rPr>
      </w:pPr>
      <w:r>
        <w:rPr>
          <w:rFonts w:ascii="Times New Roman Tj" w:eastAsia="Times New Roman" w:hAnsi="Times New Roman Tj" w:cs="Times New Roman"/>
          <w:sz w:val="28"/>
          <w:szCs w:val="28"/>
        </w:rPr>
        <w:t>Дар охир б</w:t>
      </w:r>
      <w:r w:rsidR="00D36EF0" w:rsidRPr="00023F05">
        <w:rPr>
          <w:rFonts w:ascii="Times New Roman Tj" w:eastAsia="Times New Roman" w:hAnsi="Times New Roman Tj" w:cs="Times New Roman"/>
          <w:sz w:val="28"/>
          <w:szCs w:val="28"/>
        </w:rPr>
        <w:t xml:space="preserve">ояд </w:t>
      </w:r>
      <w:r>
        <w:rPr>
          <w:rFonts w:ascii="Times New Roman Tj" w:eastAsia="Times New Roman" w:hAnsi="Times New Roman Tj" w:cs="Times New Roman"/>
          <w:sz w:val="28"/>
          <w:szCs w:val="28"/>
        </w:rPr>
        <w:t>ќ</w:t>
      </w:r>
      <w:r w:rsidR="00D36EF0" w:rsidRPr="00023F05">
        <w:rPr>
          <w:rFonts w:ascii="Times New Roman Tj" w:eastAsia="Times New Roman" w:hAnsi="Times New Roman Tj" w:cs="Times New Roman"/>
          <w:sz w:val="28"/>
          <w:szCs w:val="28"/>
        </w:rPr>
        <w:t>айд намуд, ки чора</w:t>
      </w:r>
      <w:r>
        <w:rPr>
          <w:rFonts w:ascii="Times New Roman Tj" w:eastAsia="Times New Roman" w:hAnsi="Times New Roman Tj" w:cs="Times New Roman"/>
          <w:sz w:val="28"/>
          <w:szCs w:val="28"/>
        </w:rPr>
        <w:t>њ</w:t>
      </w:r>
      <w:r w:rsidR="00D36EF0" w:rsidRPr="00023F05">
        <w:rPr>
          <w:rFonts w:ascii="Times New Roman Tj" w:eastAsia="Times New Roman" w:hAnsi="Times New Roman Tj" w:cs="Times New Roman"/>
          <w:sz w:val="28"/>
          <w:szCs w:val="28"/>
        </w:rPr>
        <w:t>ои пешгирии дар боло зикргардида  ни</w:t>
      </w:r>
      <w:r>
        <w:rPr>
          <w:rFonts w:ascii="Times New Roman Tj" w:eastAsia="Times New Roman" w:hAnsi="Times New Roman Tj" w:cs="Times New Roman"/>
          <w:sz w:val="28"/>
          <w:szCs w:val="28"/>
        </w:rPr>
        <w:t>њ</w:t>
      </w:r>
      <w:r w:rsidR="00D36EF0" w:rsidRPr="00023F05">
        <w:rPr>
          <w:rFonts w:ascii="Times New Roman Tj" w:eastAsia="Times New Roman" w:hAnsi="Times New Roman Tj" w:cs="Times New Roman"/>
          <w:sz w:val="28"/>
          <w:szCs w:val="28"/>
        </w:rPr>
        <w:t>ои намебошад, аммо дар ма</w:t>
      </w:r>
      <w:r>
        <w:rPr>
          <w:rFonts w:ascii="Times New Roman Tj" w:eastAsia="Times New Roman" w:hAnsi="Times New Roman Tj" w:cs="Times New Roman"/>
          <w:sz w:val="28"/>
          <w:szCs w:val="28"/>
        </w:rPr>
        <w:t>љ</w:t>
      </w:r>
      <w:r w:rsidR="00D36EF0" w:rsidRPr="00023F05">
        <w:rPr>
          <w:rFonts w:ascii="Times New Roman Tj" w:eastAsia="Times New Roman" w:hAnsi="Times New Roman Tj" w:cs="Times New Roman"/>
          <w:sz w:val="28"/>
          <w:szCs w:val="28"/>
        </w:rPr>
        <w:t>м</w:t>
      </w:r>
      <w:r>
        <w:rPr>
          <w:rFonts w:ascii="Times New Roman Tj" w:eastAsia="Times New Roman" w:hAnsi="Times New Roman Tj" w:cs="Times New Roman"/>
          <w:sz w:val="28"/>
          <w:szCs w:val="28"/>
        </w:rPr>
        <w:t>ў</w:t>
      </w:r>
      <w:r w:rsidR="00D36EF0" w:rsidRPr="00023F05">
        <w:rPr>
          <w:rFonts w:ascii="Times New Roman Tj" w:eastAsia="Times New Roman" w:hAnsi="Times New Roman Tj" w:cs="Times New Roman"/>
          <w:sz w:val="28"/>
          <w:szCs w:val="28"/>
        </w:rPr>
        <w:t xml:space="preserve">ъ </w:t>
      </w:r>
      <w:r w:rsidR="006D3666">
        <w:rPr>
          <w:rFonts w:ascii="Times New Roman Tj" w:eastAsia="Times New Roman" w:hAnsi="Times New Roman Tj" w:cs="Times New Roman"/>
          <w:sz w:val="28"/>
          <w:szCs w:val="28"/>
        </w:rPr>
        <w:t xml:space="preserve">амали намудани </w:t>
      </w:r>
      <w:r w:rsidR="00D36EF0" w:rsidRPr="00023F05">
        <w:rPr>
          <w:rFonts w:ascii="Times New Roman Tj" w:eastAsia="Times New Roman" w:hAnsi="Times New Roman Tj" w:cs="Times New Roman"/>
          <w:sz w:val="28"/>
          <w:szCs w:val="28"/>
        </w:rPr>
        <w:t xml:space="preserve">он метавонад </w:t>
      </w:r>
      <w:r>
        <w:rPr>
          <w:rFonts w:ascii="Times New Roman Tj" w:eastAsia="Times New Roman" w:hAnsi="Times New Roman Tj" w:cs="Times New Roman"/>
          <w:sz w:val="28"/>
          <w:szCs w:val="28"/>
        </w:rPr>
        <w:t>љ</w:t>
      </w:r>
      <w:r w:rsidR="00D36EF0" w:rsidRPr="00023F05">
        <w:rPr>
          <w:rFonts w:ascii="Times New Roman Tj" w:eastAsia="Times New Roman" w:hAnsi="Times New Roman Tj" w:cs="Times New Roman"/>
          <w:sz w:val="28"/>
          <w:szCs w:val="28"/>
        </w:rPr>
        <w:t>иноят</w:t>
      </w:r>
      <w:r w:rsidR="006D3666">
        <w:rPr>
          <w:rFonts w:ascii="Times New Roman Tj" w:eastAsia="Times New Roman" w:hAnsi="Times New Roman Tj" w:cs="Times New Roman"/>
          <w:sz w:val="28"/>
          <w:szCs w:val="28"/>
        </w:rPr>
        <w:t>њ</w:t>
      </w:r>
      <w:r w:rsidR="00D36EF0" w:rsidRPr="00023F05">
        <w:rPr>
          <w:rFonts w:ascii="Times New Roman Tj" w:eastAsia="Times New Roman" w:hAnsi="Times New Roman Tj" w:cs="Times New Roman"/>
          <w:sz w:val="28"/>
          <w:szCs w:val="28"/>
        </w:rPr>
        <w:t>ои хусусияти экстремизми динидоштаро дар То</w:t>
      </w:r>
      <w:r w:rsidR="006D3666">
        <w:rPr>
          <w:rFonts w:ascii="Times New Roman Tj" w:eastAsia="Times New Roman" w:hAnsi="Times New Roman Tj" w:cs="Times New Roman"/>
          <w:sz w:val="28"/>
          <w:szCs w:val="28"/>
        </w:rPr>
        <w:t>љ</w:t>
      </w:r>
      <w:r w:rsidR="00D36EF0" w:rsidRPr="00023F05">
        <w:rPr>
          <w:rFonts w:ascii="Times New Roman Tj" w:eastAsia="Times New Roman" w:hAnsi="Times New Roman Tj" w:cs="Times New Roman"/>
          <w:sz w:val="28"/>
          <w:szCs w:val="28"/>
        </w:rPr>
        <w:t>икистон пешгир</w:t>
      </w:r>
      <w:r w:rsidR="006D3666">
        <w:rPr>
          <w:rFonts w:ascii="Times New Roman Tj" w:eastAsia="Times New Roman" w:hAnsi="Times New Roman Tj" w:cs="Times New Roman"/>
          <w:sz w:val="28"/>
          <w:szCs w:val="28"/>
        </w:rPr>
        <w:t>ї</w:t>
      </w:r>
      <w:r w:rsidR="00D36EF0" w:rsidRPr="00023F05">
        <w:rPr>
          <w:rFonts w:ascii="Times New Roman Tj" w:eastAsia="Times New Roman" w:hAnsi="Times New Roman Tj" w:cs="Times New Roman"/>
          <w:sz w:val="28"/>
          <w:szCs w:val="28"/>
        </w:rPr>
        <w:t xml:space="preserve"> намояд.</w:t>
      </w:r>
    </w:p>
    <w:p w:rsidR="007E095B" w:rsidRPr="009451DA" w:rsidRDefault="007E095B" w:rsidP="006B2715">
      <w:pPr>
        <w:spacing w:after="0" w:line="360" w:lineRule="auto"/>
        <w:rPr>
          <w:color w:val="FF0000"/>
          <w:sz w:val="28"/>
          <w:szCs w:val="28"/>
        </w:rPr>
      </w:pPr>
    </w:p>
    <w:p w:rsidR="00FC10EB" w:rsidRPr="009451DA" w:rsidRDefault="00FC10EB" w:rsidP="006B271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alatino Linotype" w:hAnsi="Palatino Linotype"/>
          <w:b/>
          <w:color w:val="FF0000"/>
          <w:sz w:val="20"/>
          <w:szCs w:val="20"/>
        </w:rPr>
      </w:pPr>
    </w:p>
    <w:sectPr w:rsidR="00FC10EB" w:rsidRPr="009451DA" w:rsidSect="0040537F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AA4" w:rsidRDefault="009A2AA4" w:rsidP="00353B86">
      <w:pPr>
        <w:spacing w:after="0" w:line="240" w:lineRule="auto"/>
      </w:pPr>
      <w:r>
        <w:separator/>
      </w:r>
    </w:p>
  </w:endnote>
  <w:endnote w:type="continuationSeparator" w:id="1">
    <w:p w:rsidR="009A2AA4" w:rsidRDefault="009A2AA4" w:rsidP="0035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 Tj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imes New Roman TAJ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AA4" w:rsidRDefault="009A2AA4" w:rsidP="00353B86">
      <w:pPr>
        <w:spacing w:after="0" w:line="240" w:lineRule="auto"/>
      </w:pPr>
      <w:r>
        <w:separator/>
      </w:r>
    </w:p>
  </w:footnote>
  <w:footnote w:type="continuationSeparator" w:id="1">
    <w:p w:rsidR="009A2AA4" w:rsidRDefault="009A2AA4" w:rsidP="00353B86">
      <w:pPr>
        <w:spacing w:after="0" w:line="240" w:lineRule="auto"/>
      </w:pPr>
      <w:r>
        <w:continuationSeparator/>
      </w:r>
    </w:p>
  </w:footnote>
  <w:footnote w:id="2">
    <w:p w:rsidR="00353B86" w:rsidRPr="00431A8A" w:rsidRDefault="00353B86" w:rsidP="006C0260">
      <w:pPr>
        <w:pStyle w:val="a3"/>
        <w:jc w:val="both"/>
        <w:rPr>
          <w:rFonts w:ascii="Times New Roman Tj" w:hAnsi="Times New Roman Tj" w:cs="Times New Roman"/>
          <w:sz w:val="24"/>
          <w:szCs w:val="24"/>
        </w:rPr>
      </w:pPr>
      <w:r w:rsidRPr="00431A8A">
        <w:rPr>
          <w:rStyle w:val="a5"/>
          <w:rFonts w:ascii="Times New Roman Tj" w:hAnsi="Times New Roman Tj" w:cs="Times New Roman"/>
        </w:rPr>
        <w:footnoteRef/>
      </w:r>
      <w:r w:rsidR="00533E35" w:rsidRPr="00431A8A">
        <w:rPr>
          <w:rFonts w:ascii="Times New Roman Tj" w:hAnsi="Times New Roman Tj" w:cs="Times New Roman"/>
        </w:rPr>
        <w:t xml:space="preserve"> </w:t>
      </w:r>
      <w:r w:rsidR="00533E35" w:rsidRPr="00431A8A">
        <w:rPr>
          <w:rFonts w:ascii="Times New Roman Tj" w:hAnsi="Times New Roman Tj" w:cs="Times New Roman"/>
          <w:sz w:val="24"/>
          <w:szCs w:val="24"/>
        </w:rPr>
        <w:t>Ниг: Конвенсияи Шанхой «Дар бораи мубориза бар зиди терроризм, экстремизм ва сепаратизм» аз</w:t>
      </w:r>
      <w:r w:rsidRPr="00431A8A">
        <w:rPr>
          <w:rFonts w:ascii="Times New Roman Tj" w:hAnsi="Times New Roman Tj" w:cs="Times New Roman"/>
          <w:sz w:val="24"/>
          <w:szCs w:val="24"/>
        </w:rPr>
        <w:t xml:space="preserve"> 15 июн</w:t>
      </w:r>
      <w:r w:rsidR="00533E35" w:rsidRPr="00431A8A">
        <w:rPr>
          <w:rFonts w:ascii="Times New Roman Tj" w:hAnsi="Times New Roman Tj" w:cs="Times New Roman"/>
          <w:sz w:val="24"/>
          <w:szCs w:val="24"/>
        </w:rPr>
        <w:t>и соли</w:t>
      </w:r>
      <w:r w:rsidRPr="00431A8A">
        <w:rPr>
          <w:rFonts w:ascii="Times New Roman Tj" w:hAnsi="Times New Roman Tj" w:cs="Times New Roman"/>
          <w:sz w:val="24"/>
          <w:szCs w:val="24"/>
        </w:rPr>
        <w:t xml:space="preserve"> 2001.</w:t>
      </w:r>
    </w:p>
  </w:footnote>
  <w:footnote w:id="3">
    <w:p w:rsidR="004179D2" w:rsidRPr="00431A8A" w:rsidRDefault="004179D2" w:rsidP="006C0260">
      <w:pPr>
        <w:pStyle w:val="a3"/>
        <w:jc w:val="both"/>
        <w:rPr>
          <w:rFonts w:ascii="Times New Roman Tj" w:hAnsi="Times New Roman Tj" w:cs="Times New Roman"/>
          <w:sz w:val="24"/>
          <w:szCs w:val="24"/>
        </w:rPr>
      </w:pPr>
      <w:r w:rsidRPr="00431A8A">
        <w:rPr>
          <w:rStyle w:val="a5"/>
          <w:rFonts w:ascii="Times New Roman Tj" w:hAnsi="Times New Roman Tj" w:cs="Times New Roman"/>
        </w:rPr>
        <w:footnoteRef/>
      </w:r>
      <w:r w:rsidRPr="00431A8A">
        <w:rPr>
          <w:rFonts w:ascii="Times New Roman Tj" w:hAnsi="Times New Roman Tj" w:cs="Times New Roman"/>
        </w:rPr>
        <w:t xml:space="preserve"> </w:t>
      </w:r>
      <w:r w:rsidR="0066762F" w:rsidRPr="00431A8A">
        <w:rPr>
          <w:rFonts w:ascii="Times New Roman Tj" w:hAnsi="Times New Roman Tj" w:cs="Times New Roman"/>
          <w:sz w:val="24"/>
          <w:szCs w:val="24"/>
          <w:lang w:val="tg-Cyrl-TJ"/>
        </w:rPr>
        <w:t>Кодекси љиноятии</w:t>
      </w:r>
      <w:r w:rsidR="0066762F" w:rsidRPr="00431A8A">
        <w:rPr>
          <w:rFonts w:ascii="Times New Roman Tj" w:hAnsi="Times New Roman Tj" w:cs="Times New Roman"/>
          <w:sz w:val="24"/>
          <w:szCs w:val="24"/>
        </w:rPr>
        <w:t xml:space="preserve"> </w:t>
      </w:r>
      <w:r w:rsidR="0066762F" w:rsidRPr="00431A8A">
        <w:rPr>
          <w:rFonts w:ascii="Times New Roman Tj" w:hAnsi="Times New Roman Tj" w:cs="Times New Roman"/>
          <w:sz w:val="24"/>
          <w:szCs w:val="24"/>
          <w:lang w:val="tg-Cyrl-TJ"/>
        </w:rPr>
        <w:t>ЉТ</w:t>
      </w:r>
      <w:r w:rsidR="0066762F" w:rsidRPr="00431A8A">
        <w:rPr>
          <w:rFonts w:ascii="Times New Roman Tj" w:hAnsi="Times New Roman Tj" w:cs="Times New Roman"/>
          <w:sz w:val="24"/>
          <w:szCs w:val="24"/>
        </w:rPr>
        <w:t xml:space="preserve">  аз 21 майи соли 1998. - Душанбе: Конуният, 2004. –  с. 399.</w:t>
      </w:r>
    </w:p>
  </w:footnote>
  <w:footnote w:id="4">
    <w:p w:rsidR="004179D2" w:rsidRPr="00431A8A" w:rsidRDefault="004179D2" w:rsidP="006C0260">
      <w:pPr>
        <w:pStyle w:val="a3"/>
        <w:jc w:val="both"/>
        <w:rPr>
          <w:rFonts w:ascii="Times New Roman Tj" w:hAnsi="Times New Roman Tj" w:cs="Times New Roman"/>
        </w:rPr>
      </w:pPr>
      <w:r w:rsidRPr="00431A8A">
        <w:rPr>
          <w:rStyle w:val="a5"/>
          <w:rFonts w:ascii="Times New Roman Tj" w:hAnsi="Times New Roman Tj" w:cs="Times New Roman"/>
        </w:rPr>
        <w:footnoteRef/>
      </w:r>
      <w:r w:rsidRPr="00431A8A">
        <w:rPr>
          <w:rFonts w:ascii="Times New Roman Tj" w:hAnsi="Times New Roman Tj" w:cs="Times New Roman"/>
        </w:rPr>
        <w:t xml:space="preserve"> </w:t>
      </w:r>
      <w:r w:rsidR="00322BD6" w:rsidRPr="00431A8A">
        <w:rPr>
          <w:rFonts w:ascii="Times New Roman Tj" w:hAnsi="Times New Roman Tj" w:cs="Times New Roman"/>
          <w:sz w:val="24"/>
          <w:szCs w:val="24"/>
        </w:rPr>
        <w:t xml:space="preserve">Минбаъд </w:t>
      </w:r>
      <w:r w:rsidR="00322BD6" w:rsidRPr="00431A8A">
        <w:rPr>
          <w:rFonts w:ascii="Times New Roman Tj" w:hAnsi="Times New Roman Tj" w:cs="Times New Roman"/>
          <w:sz w:val="24"/>
          <w:szCs w:val="24"/>
          <w:lang w:val="tg-Cyrl-TJ"/>
        </w:rPr>
        <w:t>Љумњурии Тољикистон</w:t>
      </w:r>
      <w:r w:rsidR="00322BD6" w:rsidRPr="00431A8A">
        <w:rPr>
          <w:rFonts w:ascii="Times New Roman Tj" w:hAnsi="Times New Roman Tj" w:cs="Times New Roman"/>
          <w:sz w:val="24"/>
          <w:szCs w:val="24"/>
        </w:rPr>
        <w:t xml:space="preserve"> </w:t>
      </w:r>
      <w:r w:rsidR="00C85ED0" w:rsidRPr="00431A8A">
        <w:rPr>
          <w:rFonts w:ascii="Times New Roman Tj" w:hAnsi="Times New Roman Tj" w:cs="Times New Roman"/>
          <w:sz w:val="24"/>
          <w:szCs w:val="24"/>
        </w:rPr>
        <w:t>–</w:t>
      </w:r>
      <w:r w:rsidR="00322BD6" w:rsidRPr="00431A8A">
        <w:rPr>
          <w:rFonts w:ascii="Times New Roman Tj" w:hAnsi="Times New Roman Tj" w:cs="Times New Roman"/>
          <w:sz w:val="24"/>
          <w:szCs w:val="24"/>
        </w:rPr>
        <w:t xml:space="preserve"> </w:t>
      </w:r>
      <w:r w:rsidR="00322BD6" w:rsidRPr="00431A8A">
        <w:rPr>
          <w:rFonts w:ascii="Times New Roman Tj" w:hAnsi="Times New Roman Tj" w:cs="Times New Roman"/>
          <w:sz w:val="24"/>
          <w:szCs w:val="24"/>
          <w:lang w:val="tg-Cyrl-TJ"/>
        </w:rPr>
        <w:t>ЉТ</w:t>
      </w:r>
      <w:r w:rsidR="00C85ED0" w:rsidRPr="00431A8A">
        <w:rPr>
          <w:rFonts w:ascii="Times New Roman Tj" w:hAnsi="Times New Roman Tj" w:cs="Times New Roman"/>
          <w:sz w:val="24"/>
          <w:szCs w:val="24"/>
          <w:lang w:val="tg-Cyrl-TJ"/>
        </w:rPr>
        <w:t>.</w:t>
      </w:r>
      <w:r w:rsidR="00322BD6" w:rsidRPr="00431A8A">
        <w:rPr>
          <w:rFonts w:ascii="Times New Roman Tj" w:hAnsi="Times New Roman Tj" w:cs="Times New Roman"/>
        </w:rPr>
        <w:t xml:space="preserve"> </w:t>
      </w:r>
    </w:p>
  </w:footnote>
  <w:footnote w:id="5">
    <w:p w:rsidR="00C85ED0" w:rsidRPr="00431A8A" w:rsidRDefault="009B0773" w:rsidP="006C0260">
      <w:pPr>
        <w:pStyle w:val="a3"/>
        <w:jc w:val="both"/>
        <w:rPr>
          <w:rFonts w:ascii="Times New Roman Tj" w:hAnsi="Times New Roman Tj" w:cs="Times New Roman"/>
          <w:sz w:val="24"/>
          <w:szCs w:val="24"/>
        </w:rPr>
      </w:pPr>
      <w:r w:rsidRPr="00431A8A">
        <w:rPr>
          <w:rStyle w:val="a5"/>
          <w:rFonts w:ascii="Times New Roman Tj" w:hAnsi="Times New Roman Tj" w:cs="Times New Roman"/>
          <w:sz w:val="24"/>
          <w:szCs w:val="24"/>
        </w:rPr>
        <w:footnoteRef/>
      </w:r>
      <w:r w:rsidRPr="00431A8A">
        <w:rPr>
          <w:rFonts w:ascii="Times New Roman Tj" w:hAnsi="Times New Roman Tj" w:cs="Times New Roman"/>
          <w:sz w:val="24"/>
          <w:szCs w:val="24"/>
        </w:rPr>
        <w:t xml:space="preserve"> </w:t>
      </w:r>
      <w:r w:rsidR="00C85ED0" w:rsidRPr="00431A8A">
        <w:rPr>
          <w:rFonts w:ascii="Times New Roman Tj" w:hAnsi="Times New Roman Tj" w:cs="Times New Roman"/>
          <w:sz w:val="24"/>
          <w:szCs w:val="24"/>
          <w:lang w:val="tg-Cyrl-TJ"/>
        </w:rPr>
        <w:t>Ќонуни ЉТ дар бораи мубориза бар зидди экстремизм аз</w:t>
      </w:r>
      <w:r w:rsidR="00C85ED0" w:rsidRPr="00431A8A">
        <w:rPr>
          <w:rFonts w:ascii="Times New Roman Tj" w:hAnsi="Times New Roman Tj" w:cs="Times New Roman"/>
          <w:sz w:val="24"/>
          <w:szCs w:val="24"/>
        </w:rPr>
        <w:t xml:space="preserve"> 8 декабри соли 2003 // Ахбори Маљлиси Олии </w:t>
      </w:r>
      <w:r w:rsidR="00C85ED0" w:rsidRPr="00431A8A">
        <w:rPr>
          <w:rFonts w:ascii="Times New Roman Tj" w:hAnsi="Times New Roman Tj" w:cs="Times New Roman"/>
          <w:sz w:val="24"/>
          <w:szCs w:val="24"/>
          <w:lang w:val="tg-Cyrl-TJ"/>
        </w:rPr>
        <w:t>Љумњурии Тољикистон</w:t>
      </w:r>
      <w:r w:rsidR="00C85ED0" w:rsidRPr="00431A8A">
        <w:rPr>
          <w:rFonts w:ascii="Times New Roman Tj" w:hAnsi="Times New Roman Tj" w:cs="Times New Roman"/>
          <w:sz w:val="24"/>
          <w:szCs w:val="24"/>
        </w:rPr>
        <w:t xml:space="preserve">. – 2003. –№12. – мод.697. </w:t>
      </w:r>
    </w:p>
    <w:p w:rsidR="009B0773" w:rsidRPr="00431A8A" w:rsidRDefault="009B0773">
      <w:pPr>
        <w:pStyle w:val="a3"/>
        <w:rPr>
          <w:rFonts w:ascii="Times New Roman Tj" w:hAnsi="Times New Roman Tj" w:cs="Times New Roman"/>
        </w:rPr>
      </w:pPr>
    </w:p>
  </w:footnote>
  <w:footnote w:id="6">
    <w:p w:rsidR="000C68B0" w:rsidRPr="002C709D" w:rsidRDefault="000C68B0" w:rsidP="000C68B0">
      <w:pPr>
        <w:pStyle w:val="1"/>
        <w:shd w:val="clear" w:color="auto" w:fill="auto"/>
        <w:tabs>
          <w:tab w:val="left" w:pos="163"/>
        </w:tabs>
        <w:spacing w:line="226" w:lineRule="exact"/>
        <w:ind w:left="20"/>
        <w:rPr>
          <w:b/>
          <w:sz w:val="20"/>
          <w:szCs w:val="20"/>
        </w:rPr>
      </w:pPr>
      <w:r w:rsidRPr="002C709D">
        <w:rPr>
          <w:sz w:val="20"/>
          <w:szCs w:val="20"/>
          <w:vertAlign w:val="superscript"/>
        </w:rPr>
        <w:footnoteRef/>
      </w:r>
      <w:r w:rsidRPr="002C709D">
        <w:rPr>
          <w:sz w:val="20"/>
          <w:szCs w:val="20"/>
        </w:rPr>
        <w:tab/>
      </w:r>
      <w:r w:rsidR="009C2048">
        <w:rPr>
          <w:sz w:val="20"/>
          <w:szCs w:val="20"/>
        </w:rPr>
        <w:t xml:space="preserve">Ниг: </w:t>
      </w:r>
      <w:r w:rsidRPr="002C709D">
        <w:rPr>
          <w:sz w:val="20"/>
          <w:szCs w:val="20"/>
        </w:rPr>
        <w:t>Оразалиев А.М. Опыт по предупреждению исламского экстремизма в странах Западной Европы // Закон и право. - 2007. - № 3. - С. 101-102; Еремин Б.М. Природа и специфика религиозно- политического экстремизма // Труд и социальные отношения. - 2010. - № 3. - С. 125-129.</w:t>
      </w:r>
    </w:p>
  </w:footnote>
  <w:footnote w:id="7">
    <w:p w:rsidR="000C68B0" w:rsidRPr="002C709D" w:rsidRDefault="000C68B0" w:rsidP="000C68B0">
      <w:pPr>
        <w:pStyle w:val="1"/>
        <w:shd w:val="clear" w:color="auto" w:fill="auto"/>
        <w:spacing w:line="226" w:lineRule="exact"/>
        <w:ind w:left="20"/>
        <w:rPr>
          <w:b/>
          <w:sz w:val="20"/>
          <w:szCs w:val="20"/>
        </w:rPr>
      </w:pPr>
      <w:r w:rsidRPr="002C709D">
        <w:rPr>
          <w:sz w:val="20"/>
          <w:szCs w:val="20"/>
          <w:vertAlign w:val="superscript"/>
        </w:rPr>
        <w:footnoteRef/>
      </w:r>
      <w:r w:rsidR="009C2048">
        <w:rPr>
          <w:sz w:val="20"/>
          <w:szCs w:val="20"/>
        </w:rPr>
        <w:t xml:space="preserve">Ниг: </w:t>
      </w:r>
      <w:r w:rsidRPr="002C709D">
        <w:rPr>
          <w:sz w:val="20"/>
          <w:szCs w:val="20"/>
        </w:rPr>
        <w:t>Фридинский С. Терроризм как крайняя форма проявления экстремизма // Уголовное право. - 2008. - № 3. - С. 120-123.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33"/>
    <w:multiLevelType w:val="multilevel"/>
    <w:tmpl w:val="00000032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BCC43E7"/>
    <w:multiLevelType w:val="multilevel"/>
    <w:tmpl w:val="5D52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5449C"/>
    <w:multiLevelType w:val="multilevel"/>
    <w:tmpl w:val="9464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4F80"/>
    <w:rsid w:val="000021C2"/>
    <w:rsid w:val="0000749D"/>
    <w:rsid w:val="00010136"/>
    <w:rsid w:val="00011177"/>
    <w:rsid w:val="00023F05"/>
    <w:rsid w:val="00026637"/>
    <w:rsid w:val="0006158E"/>
    <w:rsid w:val="00086ABB"/>
    <w:rsid w:val="000C28B8"/>
    <w:rsid w:val="000C4956"/>
    <w:rsid w:val="000C68B0"/>
    <w:rsid w:val="000E23B9"/>
    <w:rsid w:val="000E4F80"/>
    <w:rsid w:val="001005BF"/>
    <w:rsid w:val="00181BBB"/>
    <w:rsid w:val="001A6328"/>
    <w:rsid w:val="001D352D"/>
    <w:rsid w:val="001F05EF"/>
    <w:rsid w:val="00220818"/>
    <w:rsid w:val="00276F29"/>
    <w:rsid w:val="002F5346"/>
    <w:rsid w:val="003207EE"/>
    <w:rsid w:val="00322BD6"/>
    <w:rsid w:val="0034717E"/>
    <w:rsid w:val="00353B86"/>
    <w:rsid w:val="00373D0A"/>
    <w:rsid w:val="0040537F"/>
    <w:rsid w:val="004179D2"/>
    <w:rsid w:val="00431A8A"/>
    <w:rsid w:val="004370E8"/>
    <w:rsid w:val="0044788B"/>
    <w:rsid w:val="00485B11"/>
    <w:rsid w:val="004C355E"/>
    <w:rsid w:val="004D3415"/>
    <w:rsid w:val="004E1550"/>
    <w:rsid w:val="004E7FE8"/>
    <w:rsid w:val="00533E35"/>
    <w:rsid w:val="00535846"/>
    <w:rsid w:val="005D16A2"/>
    <w:rsid w:val="00602CF4"/>
    <w:rsid w:val="00626ECD"/>
    <w:rsid w:val="0066762F"/>
    <w:rsid w:val="006B2715"/>
    <w:rsid w:val="006C0260"/>
    <w:rsid w:val="006D3666"/>
    <w:rsid w:val="007208A0"/>
    <w:rsid w:val="0076031D"/>
    <w:rsid w:val="00770522"/>
    <w:rsid w:val="00784121"/>
    <w:rsid w:val="007977F6"/>
    <w:rsid w:val="007E095B"/>
    <w:rsid w:val="007E70AF"/>
    <w:rsid w:val="00800E50"/>
    <w:rsid w:val="00863AED"/>
    <w:rsid w:val="008864B1"/>
    <w:rsid w:val="009314E6"/>
    <w:rsid w:val="009451DA"/>
    <w:rsid w:val="00984A2D"/>
    <w:rsid w:val="009A1542"/>
    <w:rsid w:val="009A2AA4"/>
    <w:rsid w:val="009B0773"/>
    <w:rsid w:val="009C2048"/>
    <w:rsid w:val="00B9367E"/>
    <w:rsid w:val="00BD4A04"/>
    <w:rsid w:val="00BF2A5C"/>
    <w:rsid w:val="00C85ED0"/>
    <w:rsid w:val="00CB62ED"/>
    <w:rsid w:val="00CE2F3E"/>
    <w:rsid w:val="00D165E3"/>
    <w:rsid w:val="00D36EF0"/>
    <w:rsid w:val="00D42B13"/>
    <w:rsid w:val="00D45558"/>
    <w:rsid w:val="00D546A5"/>
    <w:rsid w:val="00D703D0"/>
    <w:rsid w:val="00DA1267"/>
    <w:rsid w:val="00F152DB"/>
    <w:rsid w:val="00F2676F"/>
    <w:rsid w:val="00F30573"/>
    <w:rsid w:val="00F470AE"/>
    <w:rsid w:val="00FC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C2"/>
  </w:style>
  <w:style w:type="paragraph" w:styleId="3">
    <w:name w:val="heading 3"/>
    <w:basedOn w:val="a"/>
    <w:next w:val="a"/>
    <w:link w:val="30"/>
    <w:qFormat/>
    <w:rsid w:val="009B0773"/>
    <w:pPr>
      <w:keepNext/>
      <w:spacing w:after="0" w:line="240" w:lineRule="auto"/>
      <w:jc w:val="center"/>
      <w:outlineLvl w:val="2"/>
    </w:pPr>
    <w:rPr>
      <w:rFonts w:ascii="Times New Roman Tj" w:eastAsia="Times New Roman" w:hAnsi="Times New Roman Tj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03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semiHidden/>
    <w:unhideWhenUsed/>
    <w:rsid w:val="00353B8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53B8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3B86"/>
    <w:rPr>
      <w:vertAlign w:val="superscript"/>
    </w:rPr>
  </w:style>
  <w:style w:type="character" w:customStyle="1" w:styleId="30">
    <w:name w:val="Заголовок 3 Знак"/>
    <w:basedOn w:val="a0"/>
    <w:link w:val="3"/>
    <w:rsid w:val="009B0773"/>
    <w:rPr>
      <w:rFonts w:ascii="Times New Roman Tj" w:eastAsia="Times New Roman" w:hAnsi="Times New Roman Tj" w:cs="Times New Roman"/>
      <w:b/>
      <w:sz w:val="28"/>
      <w:szCs w:val="20"/>
    </w:rPr>
  </w:style>
  <w:style w:type="paragraph" w:styleId="2">
    <w:name w:val="Body Text 2"/>
    <w:basedOn w:val="a"/>
    <w:link w:val="20"/>
    <w:rsid w:val="009B0773"/>
    <w:pPr>
      <w:widowControl w:val="0"/>
      <w:spacing w:after="0" w:line="240" w:lineRule="auto"/>
      <w:jc w:val="both"/>
    </w:pPr>
    <w:rPr>
      <w:rFonts w:ascii="Times New Roman Tj" w:eastAsia="Times New Roman" w:hAnsi="Times New Roman Tj" w:cs="Times New Roman"/>
      <w:b/>
      <w:sz w:val="28"/>
      <w:szCs w:val="24"/>
    </w:rPr>
  </w:style>
  <w:style w:type="character" w:customStyle="1" w:styleId="20">
    <w:name w:val="Основной текст 2 Знак"/>
    <w:basedOn w:val="a0"/>
    <w:link w:val="2"/>
    <w:rsid w:val="009B0773"/>
    <w:rPr>
      <w:rFonts w:ascii="Times New Roman Tj" w:eastAsia="Times New Roman" w:hAnsi="Times New Roman Tj" w:cs="Times New Roman"/>
      <w:b/>
      <w:sz w:val="28"/>
      <w:szCs w:val="24"/>
    </w:rPr>
  </w:style>
  <w:style w:type="paragraph" w:customStyle="1" w:styleId="a6">
    <w:name w:val="НУРИЯ"/>
    <w:rsid w:val="009B0773"/>
    <w:pPr>
      <w:spacing w:after="0" w:line="240" w:lineRule="auto"/>
      <w:ind w:firstLine="283"/>
      <w:jc w:val="both"/>
    </w:pPr>
    <w:rPr>
      <w:rFonts w:ascii="Arial Tj" w:eastAsia="Times New Roman" w:hAnsi="Arial Tj" w:cs="Times New Roman"/>
      <w:snapToGrid w:val="0"/>
      <w:color w:val="000000"/>
      <w:sz w:val="17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7977F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977F6"/>
  </w:style>
  <w:style w:type="character" w:customStyle="1" w:styleId="a9">
    <w:name w:val="Сноска_"/>
    <w:link w:val="1"/>
    <w:uiPriority w:val="99"/>
    <w:locked/>
    <w:rsid w:val="007977F6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1">
    <w:name w:val="Сноска1"/>
    <w:basedOn w:val="a"/>
    <w:link w:val="a9"/>
    <w:uiPriority w:val="99"/>
    <w:rsid w:val="007977F6"/>
    <w:pPr>
      <w:shd w:val="clear" w:color="auto" w:fill="FFFFFF"/>
      <w:spacing w:after="0" w:line="322" w:lineRule="exact"/>
      <w:jc w:val="both"/>
    </w:pPr>
    <w:rPr>
      <w:rFonts w:ascii="Times New Roman" w:hAnsi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215AC-3C45-4EA3-BBC4-0854AFCB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5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уг.право</dc:creator>
  <cp:keywords/>
  <dc:description/>
  <cp:lastModifiedBy>уг.право</cp:lastModifiedBy>
  <cp:revision>196</cp:revision>
  <dcterms:created xsi:type="dcterms:W3CDTF">2015-10-26T10:17:00Z</dcterms:created>
  <dcterms:modified xsi:type="dcterms:W3CDTF">2015-11-05T05:48:00Z</dcterms:modified>
</cp:coreProperties>
</file>